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4E" w:rsidRPr="00BA5D4F" w:rsidRDefault="00F6274E" w:rsidP="00FF1963">
      <w:pPr>
        <w:jc w:val="center"/>
        <w:rPr>
          <w:b/>
          <w:sz w:val="28"/>
          <w:szCs w:val="28"/>
        </w:rPr>
      </w:pPr>
      <w:r w:rsidRPr="00BA5D4F">
        <w:rPr>
          <w:b/>
          <w:sz w:val="28"/>
          <w:szCs w:val="28"/>
        </w:rPr>
        <w:t>Перечень функций</w:t>
      </w:r>
      <w:r>
        <w:rPr>
          <w:b/>
          <w:sz w:val="28"/>
          <w:szCs w:val="28"/>
        </w:rPr>
        <w:t xml:space="preserve"> </w:t>
      </w:r>
      <w:r w:rsidR="00FF1963">
        <w:rPr>
          <w:b/>
          <w:sz w:val="28"/>
          <w:szCs w:val="28"/>
        </w:rPr>
        <w:t>подразделений центрального аппарата, следственных органов и организаций Следственного комитета</w:t>
      </w:r>
      <w:r w:rsidR="00477005">
        <w:rPr>
          <w:b/>
          <w:sz w:val="28"/>
          <w:szCs w:val="28"/>
        </w:rPr>
        <w:t xml:space="preserve"> Российской Федерации</w:t>
      </w:r>
      <w:r w:rsidR="00FF1963">
        <w:rPr>
          <w:b/>
          <w:sz w:val="28"/>
          <w:szCs w:val="28"/>
        </w:rPr>
        <w:t xml:space="preserve">, </w:t>
      </w:r>
      <w:r w:rsidRPr="00BA5D4F">
        <w:rPr>
          <w:b/>
          <w:sz w:val="28"/>
          <w:szCs w:val="28"/>
        </w:rPr>
        <w:t>при реализации которых</w:t>
      </w:r>
      <w:r w:rsidR="00FF1963">
        <w:rPr>
          <w:b/>
          <w:sz w:val="28"/>
          <w:szCs w:val="28"/>
        </w:rPr>
        <w:t xml:space="preserve"> </w:t>
      </w:r>
      <w:r w:rsidRPr="00BA5D4F">
        <w:rPr>
          <w:b/>
          <w:sz w:val="28"/>
          <w:szCs w:val="28"/>
        </w:rPr>
        <w:t>возможно возникновение коррупционных рисков</w:t>
      </w:r>
    </w:p>
    <w:p w:rsidR="00F6274E" w:rsidRDefault="00F6274E"/>
    <w:tbl>
      <w:tblPr>
        <w:tblStyle w:val="a3"/>
        <w:tblW w:w="0" w:type="auto"/>
        <w:tblLook w:val="01E0"/>
      </w:tblPr>
      <w:tblGrid>
        <w:gridCol w:w="9828"/>
        <w:gridCol w:w="4958"/>
      </w:tblGrid>
      <w:tr w:rsidR="00F6274E" w:rsidTr="00CF32CC">
        <w:tc>
          <w:tcPr>
            <w:tcW w:w="9828" w:type="dxa"/>
          </w:tcPr>
          <w:p w:rsidR="009F7CA2" w:rsidRPr="001C7C70" w:rsidRDefault="009F7CA2" w:rsidP="00F6274E">
            <w:pPr>
              <w:jc w:val="center"/>
              <w:rPr>
                <w:b/>
                <w:sz w:val="20"/>
                <w:szCs w:val="20"/>
              </w:rPr>
            </w:pPr>
          </w:p>
          <w:p w:rsidR="00F6274E" w:rsidRDefault="00F6274E" w:rsidP="00F6274E">
            <w:pPr>
              <w:jc w:val="center"/>
              <w:rPr>
                <w:b/>
              </w:rPr>
            </w:pPr>
            <w:r w:rsidRPr="00F6274E">
              <w:rPr>
                <w:b/>
              </w:rPr>
              <w:t xml:space="preserve">Функции (компетенции), при реализации которых возможно возникновение коррупционных рисков </w:t>
            </w:r>
          </w:p>
          <w:p w:rsidR="009E3275" w:rsidRPr="009E3275" w:rsidRDefault="009E3275" w:rsidP="00F627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</w:tcPr>
          <w:p w:rsidR="009F7CA2" w:rsidRPr="001C7C70" w:rsidRDefault="009F7CA2" w:rsidP="00F6274E">
            <w:pPr>
              <w:jc w:val="center"/>
              <w:rPr>
                <w:b/>
                <w:sz w:val="20"/>
                <w:szCs w:val="20"/>
              </w:rPr>
            </w:pPr>
          </w:p>
          <w:p w:rsidR="00F6274E" w:rsidRDefault="00F6274E" w:rsidP="00F6274E">
            <w:pPr>
              <w:jc w:val="center"/>
              <w:rPr>
                <w:b/>
              </w:rPr>
            </w:pPr>
            <w:r w:rsidRPr="00F6274E">
              <w:rPr>
                <w:b/>
              </w:rPr>
              <w:t>Должности федеральной государственной службы</w:t>
            </w:r>
          </w:p>
          <w:p w:rsidR="00F6274E" w:rsidRPr="00F6274E" w:rsidRDefault="00F6274E" w:rsidP="00F6274E">
            <w:pPr>
              <w:jc w:val="center"/>
              <w:rPr>
                <w:b/>
              </w:rPr>
            </w:pPr>
          </w:p>
        </w:tc>
      </w:tr>
      <w:tr w:rsidR="00E62584" w:rsidTr="00EB2B58">
        <w:tc>
          <w:tcPr>
            <w:tcW w:w="14786" w:type="dxa"/>
            <w:gridSpan w:val="2"/>
          </w:tcPr>
          <w:p w:rsidR="009F7CA2" w:rsidRPr="001C7C70" w:rsidRDefault="009F7CA2" w:rsidP="00786D24">
            <w:pPr>
              <w:jc w:val="center"/>
              <w:rPr>
                <w:b/>
                <w:sz w:val="20"/>
                <w:szCs w:val="20"/>
              </w:rPr>
            </w:pPr>
          </w:p>
          <w:p w:rsidR="00E62584" w:rsidRDefault="00E62584" w:rsidP="00786D24">
            <w:pPr>
              <w:jc w:val="center"/>
              <w:rPr>
                <w:b/>
              </w:rPr>
            </w:pPr>
            <w:r w:rsidRPr="00BA5D4F">
              <w:rPr>
                <w:b/>
              </w:rPr>
              <w:t xml:space="preserve">Главное следственное управление, </w:t>
            </w:r>
            <w:r w:rsidR="00CF32CC">
              <w:rPr>
                <w:b/>
              </w:rPr>
              <w:t xml:space="preserve">управление по расследованию особо важных дел, </w:t>
            </w:r>
            <w:r w:rsidRPr="00BA5D4F">
              <w:rPr>
                <w:b/>
              </w:rPr>
              <w:t>Главное следственное управление по Северо</w:t>
            </w:r>
            <w:r w:rsidR="003B33F1">
              <w:rPr>
                <w:b/>
              </w:rPr>
              <w:t xml:space="preserve"> </w:t>
            </w:r>
            <w:r w:rsidR="00557A18">
              <w:rPr>
                <w:b/>
              </w:rPr>
              <w:t>-</w:t>
            </w:r>
            <w:r w:rsidR="003B33F1">
              <w:rPr>
                <w:b/>
              </w:rPr>
              <w:t xml:space="preserve"> </w:t>
            </w:r>
            <w:r w:rsidR="00557A18">
              <w:rPr>
                <w:b/>
              </w:rPr>
              <w:t>К</w:t>
            </w:r>
            <w:r w:rsidRPr="00BA5D4F">
              <w:rPr>
                <w:b/>
              </w:rPr>
              <w:t xml:space="preserve">авказскому федеральному округу, </w:t>
            </w:r>
            <w:r w:rsidR="009E3275">
              <w:rPr>
                <w:b/>
              </w:rPr>
              <w:t>с</w:t>
            </w:r>
            <w:r w:rsidRPr="00BA5D4F">
              <w:rPr>
                <w:b/>
              </w:rPr>
              <w:t>ледственные управления субъектам Российской Федерации, следственные отделы в ЗАТО «Межгорье», на комплексе «Байконур»</w:t>
            </w:r>
          </w:p>
          <w:p w:rsidR="009E3275" w:rsidRPr="009E3275" w:rsidRDefault="009E3275" w:rsidP="00786D2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9F7CA2" w:rsidRPr="001C7C70" w:rsidRDefault="009F7CA2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97"/>
              <w:jc w:val="both"/>
              <w:rPr>
                <w:spacing w:val="-9"/>
                <w:sz w:val="16"/>
                <w:szCs w:val="16"/>
              </w:rPr>
            </w:pP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97"/>
              <w:jc w:val="both"/>
              <w:rPr>
                <w:spacing w:val="-31"/>
              </w:rPr>
            </w:pPr>
            <w:r w:rsidRPr="00BA5D4F">
              <w:rPr>
                <w:spacing w:val="-9"/>
              </w:rPr>
              <w:t>1. Рассмотрение поступивших сообщений о совершенных или готовя</w:t>
            </w:r>
            <w:r w:rsidRPr="00BA5D4F">
              <w:t>щихся преступлениях.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jc w:val="both"/>
            </w:pPr>
            <w:r w:rsidRPr="00BA5D4F">
              <w:rPr>
                <w:spacing w:val="-9"/>
              </w:rPr>
              <w:t xml:space="preserve">2. </w:t>
            </w:r>
            <w:proofErr w:type="gramStart"/>
            <w:r w:rsidRPr="00BA5D4F">
              <w:rPr>
                <w:spacing w:val="-9"/>
              </w:rPr>
              <w:t xml:space="preserve">Осуществление производства предварительного расследования: </w:t>
            </w:r>
            <w:r w:rsidRPr="00BA5D4F">
              <w:rPr>
                <w:spacing w:val="-8"/>
              </w:rPr>
              <w:t>по уголовным делам о преступлениях, совершенных на территории не</w:t>
            </w:r>
            <w:r w:rsidRPr="00BA5D4F">
              <w:rPr>
                <w:spacing w:val="-10"/>
              </w:rPr>
              <w:t xml:space="preserve">скольких субъектов Российской Федерации </w:t>
            </w:r>
            <w:r w:rsidRPr="00BA5D4F">
              <w:rPr>
                <w:spacing w:val="-9"/>
              </w:rPr>
              <w:t>или о преступлениях, совершенных на территории федерального округа и вызвавших широкий общественный резонанс, либо о пре</w:t>
            </w:r>
            <w:r w:rsidRPr="00BA5D4F">
              <w:rPr>
                <w:spacing w:val="-8"/>
              </w:rPr>
              <w:t>ступлениях</w:t>
            </w:r>
            <w:r w:rsidR="00550EE5">
              <w:rPr>
                <w:spacing w:val="-8"/>
              </w:rPr>
              <w:t xml:space="preserve"> </w:t>
            </w:r>
            <w:r w:rsidRPr="00BA5D4F">
              <w:rPr>
                <w:spacing w:val="-8"/>
              </w:rPr>
              <w:t>в сфере национальной безопасности</w:t>
            </w:r>
            <w:r w:rsidR="00550EE5">
              <w:rPr>
                <w:spacing w:val="-8"/>
              </w:rPr>
              <w:t xml:space="preserve"> </w:t>
            </w:r>
            <w:r w:rsidRPr="00BA5D4F">
              <w:rPr>
                <w:spacing w:val="-8"/>
              </w:rPr>
              <w:t xml:space="preserve">и межнациональных </w:t>
            </w:r>
            <w:r w:rsidR="009E3275">
              <w:rPr>
                <w:spacing w:val="-8"/>
              </w:rPr>
              <w:t xml:space="preserve">   </w:t>
            </w:r>
            <w:r w:rsidRPr="00BA5D4F">
              <w:rPr>
                <w:spacing w:val="-8"/>
              </w:rPr>
              <w:t>отноше</w:t>
            </w:r>
            <w:r w:rsidRPr="00BA5D4F">
              <w:rPr>
                <w:spacing w:val="-9"/>
              </w:rPr>
              <w:t>ний – по поручению Председателя Следственного комитета Российской Федерации или его заместителя, курирующего работу следственного управления;</w:t>
            </w:r>
            <w:proofErr w:type="gramEnd"/>
          </w:p>
          <w:p w:rsidR="00F6274E" w:rsidRPr="00BA5D4F" w:rsidRDefault="00F6274E" w:rsidP="00F6274E">
            <w:pPr>
              <w:shd w:val="clear" w:color="auto" w:fill="FFFFFF"/>
              <w:ind w:right="58"/>
              <w:jc w:val="both"/>
            </w:pPr>
            <w:r w:rsidRPr="00BA5D4F">
              <w:rPr>
                <w:spacing w:val="-9"/>
              </w:rPr>
              <w:t>по другим уголовным делам – по поручению Председателя Следственно</w:t>
            </w:r>
            <w:r w:rsidRPr="00BA5D4F">
              <w:t>го комитета Российской Федерации.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19"/>
              </w:rPr>
            </w:pPr>
            <w:r w:rsidRPr="00BA5D4F">
              <w:rPr>
                <w:spacing w:val="-8"/>
              </w:rPr>
              <w:t xml:space="preserve">3. Осуществление процессуального </w:t>
            </w:r>
            <w:proofErr w:type="gramStart"/>
            <w:r w:rsidRPr="00BA5D4F">
              <w:rPr>
                <w:spacing w:val="-8"/>
              </w:rPr>
              <w:t>контроля за</w:t>
            </w:r>
            <w:proofErr w:type="gramEnd"/>
            <w:r w:rsidRPr="00BA5D4F">
              <w:rPr>
                <w:spacing w:val="-8"/>
              </w:rPr>
              <w:t xml:space="preserve"> производством предва</w:t>
            </w:r>
            <w:r w:rsidRPr="00BA5D4F">
              <w:rPr>
                <w:spacing w:val="-9"/>
              </w:rPr>
              <w:t xml:space="preserve">рительного расследования по уголовным делам, находящимся в производстве </w:t>
            </w:r>
            <w:r w:rsidRPr="00BA5D4F">
              <w:t>следователей следственного управления.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16"/>
              </w:rPr>
            </w:pPr>
            <w:r w:rsidRPr="00BA5D4F">
              <w:rPr>
                <w:spacing w:val="-10"/>
              </w:rPr>
              <w:t>4. Обеспечение законности при производстве предварительного рассле</w:t>
            </w:r>
            <w:r w:rsidRPr="00BA5D4F">
              <w:rPr>
                <w:spacing w:val="-8"/>
              </w:rPr>
              <w:t>дования и принятие мер, направленных на защиту и восстановление нарушенных прав и свобод человека и гражданина, а также охраняемых законом инте</w:t>
            </w:r>
            <w:r w:rsidRPr="00BA5D4F">
              <w:t>ресов общества и государства.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1"/>
              </w:rPr>
            </w:pPr>
            <w:r w:rsidRPr="00BA5D4F">
              <w:rPr>
                <w:spacing w:val="-10"/>
              </w:rPr>
              <w:t>5. Обеспечение взаимодействия с правоохранительными органами, осу</w:t>
            </w:r>
            <w:r w:rsidRPr="00BA5D4F">
              <w:rPr>
                <w:spacing w:val="-9"/>
              </w:rPr>
              <w:t>ществляющими оперативно-розыскную деятельность, по раскрытию преступ</w:t>
            </w:r>
            <w:r w:rsidRPr="00BA5D4F">
              <w:rPr>
                <w:spacing w:val="-10"/>
              </w:rPr>
              <w:t>лений по уголовным делам, находящимся в производстве следователей следст</w:t>
            </w:r>
            <w:r w:rsidRPr="00BA5D4F">
              <w:t>венного управления.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1"/>
              </w:rPr>
            </w:pPr>
            <w:r w:rsidRPr="00BA5D4F">
              <w:rPr>
                <w:spacing w:val="-8"/>
              </w:rPr>
              <w:t>6. Выявление обстоятельств, способствующих совершению преступле</w:t>
            </w:r>
            <w:r w:rsidRPr="00BA5D4F">
              <w:t>ний, и принятие мер по их устранению.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40"/>
              </w:tabs>
              <w:ind w:right="5" w:hanging="39"/>
              <w:jc w:val="both"/>
            </w:pPr>
            <w:r w:rsidRPr="00BA5D4F">
              <w:rPr>
                <w:spacing w:val="-8"/>
              </w:rPr>
              <w:t>7.</w:t>
            </w:r>
            <w:r w:rsidRPr="00BA5D4F">
              <w:rPr>
                <w:spacing w:val="-10"/>
              </w:rPr>
              <w:t xml:space="preserve"> Рассмотрение постановлений прокурора о направлении материалов </w:t>
            </w:r>
            <w:r w:rsidRPr="00BA5D4F">
              <w:rPr>
                <w:spacing w:val="-5"/>
              </w:rPr>
              <w:t xml:space="preserve">по фактам выявленных прокурором нарушений уголовного </w:t>
            </w:r>
            <w:r w:rsidRPr="00BA5D4F">
              <w:t>законодательства.</w:t>
            </w:r>
          </w:p>
          <w:p w:rsidR="00F6274E" w:rsidRDefault="00F6274E" w:rsidP="00F6274E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ind w:right="29"/>
              <w:jc w:val="both"/>
            </w:pPr>
            <w:r w:rsidRPr="00BA5D4F">
              <w:rPr>
                <w:spacing w:val="-8"/>
              </w:rPr>
              <w:t>8</w:t>
            </w:r>
            <w:r>
              <w:rPr>
                <w:spacing w:val="-8"/>
              </w:rPr>
              <w:t>.</w:t>
            </w:r>
            <w:r w:rsidRPr="00BA5D4F">
              <w:rPr>
                <w:spacing w:val="-8"/>
              </w:rPr>
              <w:t xml:space="preserve"> Оперативные выезды </w:t>
            </w:r>
            <w:r w:rsidRPr="00BA5D4F">
              <w:t>на места происшествий,</w:t>
            </w:r>
            <w:r>
              <w:t xml:space="preserve"> </w:t>
            </w:r>
            <w:r w:rsidRPr="00BA5D4F">
              <w:t xml:space="preserve">в том числе </w:t>
            </w:r>
            <w:r w:rsidRPr="00BA5D4F">
              <w:rPr>
                <w:spacing w:val="-2"/>
              </w:rPr>
              <w:t xml:space="preserve">чрезвычайных, для организации </w:t>
            </w:r>
            <w:r w:rsidRPr="00BA5D4F">
              <w:rPr>
                <w:spacing w:val="-2"/>
              </w:rPr>
              <w:lastRenderedPageBreak/>
              <w:t xml:space="preserve">их расследования в соответствии </w:t>
            </w:r>
            <w:proofErr w:type="gramStart"/>
            <w:r w:rsidRPr="00BA5D4F">
              <w:rPr>
                <w:spacing w:val="-2"/>
              </w:rPr>
              <w:t>с</w:t>
            </w:r>
            <w:proofErr w:type="gramEnd"/>
            <w:r w:rsidRPr="00BA5D4F">
              <w:rPr>
                <w:spacing w:val="-2"/>
              </w:rPr>
              <w:t xml:space="preserve"> </w:t>
            </w:r>
            <w:r w:rsidRPr="00BA5D4F">
              <w:t>установленной подследственностью.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ind w:right="29"/>
              <w:jc w:val="both"/>
            </w:pPr>
            <w:r w:rsidRPr="00BA5D4F">
              <w:rPr>
                <w:spacing w:val="-8"/>
              </w:rPr>
              <w:t xml:space="preserve">9. </w:t>
            </w:r>
            <w:r w:rsidRPr="00BA5D4F">
              <w:rPr>
                <w:spacing w:val="-7"/>
              </w:rPr>
              <w:t xml:space="preserve">Принятие мер по выявлению и устранению обстоятельств, </w:t>
            </w:r>
            <w:r w:rsidRPr="00BA5D4F">
              <w:rPr>
                <w:spacing w:val="-9"/>
              </w:rPr>
              <w:t xml:space="preserve">способствовавших совершению расследуемых преступлений или других </w:t>
            </w:r>
            <w:r w:rsidRPr="00BA5D4F">
              <w:t>нарушений закона.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053"/>
              </w:tabs>
              <w:spacing w:before="5"/>
              <w:ind w:right="14" w:hanging="39"/>
              <w:jc w:val="both"/>
            </w:pPr>
            <w:r w:rsidRPr="00BA5D4F">
              <w:rPr>
                <w:spacing w:val="-10"/>
              </w:rPr>
              <w:t>10</w:t>
            </w:r>
            <w:r w:rsidR="009E3275">
              <w:rPr>
                <w:spacing w:val="-10"/>
              </w:rPr>
              <w:t xml:space="preserve">. </w:t>
            </w:r>
            <w:r w:rsidR="00061FF2">
              <w:rPr>
                <w:spacing w:val="-10"/>
              </w:rPr>
              <w:t>Сбор, накопление, обработка</w:t>
            </w:r>
            <w:r w:rsidRPr="00BA5D4F">
              <w:rPr>
                <w:spacing w:val="-10"/>
              </w:rPr>
              <w:t xml:space="preserve"> и анализ данных о состоянии и качестве </w:t>
            </w:r>
            <w:r w:rsidRPr="00BA5D4F">
              <w:rPr>
                <w:spacing w:val="-4"/>
              </w:rPr>
              <w:t xml:space="preserve">предварительного расследования, соблюдении конституционных прав и </w:t>
            </w:r>
            <w:r w:rsidRPr="00BA5D4F">
              <w:t xml:space="preserve">свобод человека и гражданина в ходе досудебного производства по </w:t>
            </w:r>
            <w:r w:rsidRPr="00BA5D4F">
              <w:rPr>
                <w:spacing w:val="-8"/>
              </w:rPr>
              <w:t>уголовным делам, находящимся в производстве следователей</w:t>
            </w:r>
            <w:r w:rsidRPr="00BA5D4F">
              <w:t>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203"/>
              </w:tabs>
              <w:autoSpaceDE w:val="0"/>
              <w:autoSpaceDN w:val="0"/>
              <w:adjustRightInd w:val="0"/>
              <w:ind w:right="5"/>
              <w:jc w:val="both"/>
              <w:rPr>
                <w:spacing w:val="-23"/>
              </w:rPr>
            </w:pPr>
            <w:r w:rsidRPr="00BA5D4F">
              <w:rPr>
                <w:spacing w:val="-8"/>
              </w:rPr>
              <w:t>11</w:t>
            </w:r>
            <w:r>
              <w:rPr>
                <w:spacing w:val="-8"/>
              </w:rPr>
              <w:t>.</w:t>
            </w:r>
            <w:r w:rsidRPr="00BA5D4F">
              <w:rPr>
                <w:spacing w:val="-8"/>
              </w:rPr>
              <w:t xml:space="preserve"> Рассмотрение и разрешение обращений граждан, должностных и </w:t>
            </w:r>
            <w:r w:rsidRPr="00BA5D4F">
              <w:rPr>
                <w:spacing w:val="-9"/>
              </w:rPr>
              <w:t xml:space="preserve">иных лиц, запросов и обращений членов Совета Федерации и депутатов </w:t>
            </w:r>
            <w:r w:rsidRPr="00BA5D4F">
              <w:rPr>
                <w:spacing w:val="-8"/>
              </w:rPr>
              <w:t xml:space="preserve">Государственной Думы Федерального Собрания Российской Федерации, а </w:t>
            </w:r>
            <w:r w:rsidRPr="00BA5D4F">
              <w:rPr>
                <w:spacing w:val="-9"/>
              </w:rPr>
              <w:t>также иных обращений, находящихся под особым контролем Председателя Следственного комитета и его заместителей, и проведение по ним проверок.</w:t>
            </w:r>
          </w:p>
          <w:p w:rsidR="00F6274E" w:rsidRPr="00BA5D4F" w:rsidRDefault="00F6274E" w:rsidP="00F6274E">
            <w:pPr>
              <w:autoSpaceDE w:val="0"/>
              <w:autoSpaceDN w:val="0"/>
              <w:adjustRightInd w:val="0"/>
              <w:jc w:val="both"/>
            </w:pPr>
            <w:r w:rsidRPr="00BA5D4F">
              <w:rPr>
                <w:spacing w:val="-8"/>
              </w:rPr>
              <w:t>12</w:t>
            </w:r>
            <w:r>
              <w:rPr>
                <w:spacing w:val="-8"/>
              </w:rPr>
              <w:t>.</w:t>
            </w:r>
            <w:r w:rsidRPr="00BA5D4F">
              <w:rPr>
                <w:spacing w:val="-8"/>
              </w:rPr>
              <w:t xml:space="preserve"> Принятие необходимых мер по установлению, розыску и аресту </w:t>
            </w:r>
            <w:r w:rsidRPr="00BA5D4F">
              <w:rPr>
                <w:spacing w:val="-5"/>
              </w:rPr>
              <w:t xml:space="preserve">имущества подозреваемых, обвиняемых или лиц, несущих по закону </w:t>
            </w:r>
            <w:r w:rsidRPr="00BA5D4F">
              <w:rPr>
                <w:spacing w:val="-4"/>
              </w:rPr>
              <w:t xml:space="preserve">материальную ответственность за их действия, по уголовным делам, </w:t>
            </w:r>
            <w:r w:rsidRPr="00BA5D4F">
              <w:t>находящимся в производстве следователей</w:t>
            </w:r>
            <w:r w:rsidRPr="00BA5D4F">
              <w:rPr>
                <w:spacing w:val="-6"/>
              </w:rPr>
              <w:t xml:space="preserve">, для обеспечения исполнения приговора в части гражданского </w:t>
            </w:r>
            <w:r w:rsidRPr="00BA5D4F">
              <w:t>иска и конфискации имущества.</w:t>
            </w:r>
          </w:p>
          <w:p w:rsidR="00391376" w:rsidRDefault="00F6274E" w:rsidP="001C7C70">
            <w:pPr>
              <w:jc w:val="both"/>
              <w:rPr>
                <w:spacing w:val="-9"/>
              </w:rPr>
            </w:pPr>
            <w:r w:rsidRPr="00BA5D4F">
              <w:rPr>
                <w:spacing w:val="-5"/>
              </w:rPr>
              <w:t>13</w:t>
            </w:r>
            <w:r>
              <w:rPr>
                <w:spacing w:val="-5"/>
              </w:rPr>
              <w:t>.</w:t>
            </w:r>
            <w:r w:rsidRPr="00BA5D4F">
              <w:rPr>
                <w:spacing w:val="-5"/>
              </w:rPr>
              <w:t xml:space="preserve"> Организация приема граждан, рассмотрение обращений граждан и </w:t>
            </w:r>
            <w:r w:rsidRPr="00BA5D4F">
              <w:rPr>
                <w:spacing w:val="-8"/>
              </w:rPr>
              <w:t>иных обращений по вопросам, отнесенным к компетенции следственного управления, в соответствии с нормативными правовыми актами, регламенти</w:t>
            </w:r>
            <w:r w:rsidRPr="00BA5D4F">
              <w:rPr>
                <w:spacing w:val="-9"/>
              </w:rPr>
              <w:t>рующими порядок рассмотрения обращений и приема граждан.</w:t>
            </w:r>
          </w:p>
          <w:p w:rsidR="001C7C70" w:rsidRPr="001C7C70" w:rsidRDefault="001C7C70" w:rsidP="001C7C70">
            <w:pPr>
              <w:jc w:val="both"/>
              <w:rPr>
                <w:spacing w:val="-9"/>
              </w:rPr>
            </w:pPr>
          </w:p>
        </w:tc>
        <w:tc>
          <w:tcPr>
            <w:tcW w:w="4958" w:type="dxa"/>
          </w:tcPr>
          <w:p w:rsidR="009F7CA2" w:rsidRPr="001C7C70" w:rsidRDefault="009F7CA2">
            <w:pPr>
              <w:rPr>
                <w:sz w:val="16"/>
                <w:szCs w:val="16"/>
              </w:rPr>
            </w:pPr>
          </w:p>
          <w:p w:rsidR="00F6274E" w:rsidRDefault="00F6274E">
            <w:r>
              <w:t xml:space="preserve">1. </w:t>
            </w:r>
            <w:r w:rsidRPr="00BA5D4F">
              <w:t>Руководители</w:t>
            </w:r>
          </w:p>
          <w:p w:rsidR="00F6274E" w:rsidRDefault="00F6274E">
            <w:r>
              <w:t>2. З</w:t>
            </w:r>
            <w:r w:rsidRPr="00BA5D4F">
              <w:t>аместители руководителей</w:t>
            </w:r>
          </w:p>
          <w:p w:rsidR="000B182C" w:rsidRDefault="000B182C" w:rsidP="000B182C">
            <w:r>
              <w:t xml:space="preserve">3. </w:t>
            </w:r>
            <w:r w:rsidR="00676D70">
              <w:t>Старшие помощники, п</w:t>
            </w:r>
            <w:r>
              <w:t>омощники руководителей</w:t>
            </w:r>
          </w:p>
          <w:p w:rsidR="009E3275" w:rsidRDefault="000B182C" w:rsidP="009E3275">
            <w:r>
              <w:t>4</w:t>
            </w:r>
            <w:r w:rsidR="00F6274E">
              <w:t xml:space="preserve">. </w:t>
            </w:r>
            <w:r w:rsidR="009E3275">
              <w:t>С</w:t>
            </w:r>
            <w:r w:rsidR="009E3275" w:rsidRPr="00BA5D4F">
              <w:t>таршие следователи</w:t>
            </w:r>
            <w:r w:rsidR="00676D70">
              <w:t>, следователи</w:t>
            </w:r>
            <w:r w:rsidR="009E3275" w:rsidRPr="00BA5D4F">
              <w:t xml:space="preserve"> по ОВД</w:t>
            </w:r>
          </w:p>
          <w:p w:rsidR="009E3275" w:rsidRDefault="00676D70" w:rsidP="009E3275">
            <w:r>
              <w:t>5</w:t>
            </w:r>
            <w:r w:rsidR="00F6274E">
              <w:t xml:space="preserve">. </w:t>
            </w:r>
            <w:r>
              <w:t>С</w:t>
            </w:r>
            <w:r w:rsidRPr="00BA5D4F">
              <w:t>таршие следователи</w:t>
            </w:r>
            <w:r>
              <w:t>, с</w:t>
            </w:r>
            <w:r w:rsidR="009E3275" w:rsidRPr="00BA5D4F">
              <w:t>ледователи</w:t>
            </w:r>
          </w:p>
          <w:p w:rsidR="00F6274E" w:rsidRDefault="00676D70">
            <w:r>
              <w:t>6</w:t>
            </w:r>
            <w:r w:rsidR="00F6274E">
              <w:t xml:space="preserve">. </w:t>
            </w:r>
            <w:r w:rsidR="00061FF2">
              <w:t>С</w:t>
            </w:r>
            <w:r w:rsidR="00061FF2" w:rsidRPr="00BA5D4F">
              <w:t>таршие следователи-криминалисты</w:t>
            </w:r>
            <w:r>
              <w:t>, с</w:t>
            </w:r>
            <w:r w:rsidR="00061FF2" w:rsidRPr="00BA5D4F">
              <w:t>ледователи-криминалисты</w:t>
            </w:r>
          </w:p>
          <w:p w:rsidR="00F6274E" w:rsidRDefault="00676D70">
            <w:r>
              <w:t>7</w:t>
            </w:r>
            <w:r w:rsidR="00F6274E">
              <w:t xml:space="preserve">. </w:t>
            </w:r>
            <w:r>
              <w:t>Старшие инспекторы, и</w:t>
            </w:r>
            <w:r w:rsidR="00F6274E" w:rsidRPr="00BA5D4F">
              <w:t xml:space="preserve">нспекторы </w:t>
            </w:r>
          </w:p>
        </w:tc>
      </w:tr>
      <w:tr w:rsidR="00E62584" w:rsidTr="00EB2B58">
        <w:tc>
          <w:tcPr>
            <w:tcW w:w="14786" w:type="dxa"/>
            <w:gridSpan w:val="2"/>
          </w:tcPr>
          <w:p w:rsidR="001C7C70" w:rsidRDefault="001C7C70" w:rsidP="00E62584">
            <w:pPr>
              <w:jc w:val="center"/>
              <w:rPr>
                <w:b/>
                <w:sz w:val="20"/>
                <w:szCs w:val="20"/>
              </w:rPr>
            </w:pPr>
          </w:p>
          <w:p w:rsidR="00121981" w:rsidRDefault="00E62584" w:rsidP="00E62584">
            <w:pPr>
              <w:jc w:val="center"/>
              <w:rPr>
                <w:b/>
              </w:rPr>
            </w:pPr>
            <w:r w:rsidRPr="00E62584">
              <w:rPr>
                <w:b/>
              </w:rPr>
              <w:t>Главное управление процессуального контроля, управление процессуального</w:t>
            </w:r>
          </w:p>
          <w:p w:rsidR="00E62584" w:rsidRDefault="00E62584" w:rsidP="00E625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2584">
              <w:rPr>
                <w:b/>
              </w:rPr>
              <w:t>контроля за</w:t>
            </w:r>
            <w:proofErr w:type="gramEnd"/>
            <w:r w:rsidRPr="00E62584">
              <w:rPr>
                <w:b/>
              </w:rPr>
              <w:t xml:space="preserve"> расследованием </w:t>
            </w:r>
            <w:r w:rsidR="00CF32CC">
              <w:rPr>
                <w:b/>
              </w:rPr>
              <w:t>отдельных видов преступлений</w:t>
            </w:r>
          </w:p>
          <w:p w:rsidR="00121981" w:rsidRPr="00121981" w:rsidRDefault="00121981" w:rsidP="00E6258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1C7C70" w:rsidRDefault="001C7C70" w:rsidP="00F6274E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z w:val="16"/>
                <w:szCs w:val="16"/>
              </w:rPr>
            </w:pP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pacing w:val="-26"/>
              </w:rPr>
            </w:pPr>
            <w:r w:rsidRPr="00BA5D4F">
              <w:t xml:space="preserve">1. Организация и обеспечение процессуального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расследованием уголовных дел о преступлениях, находящихся под </w:t>
            </w:r>
            <w:r w:rsidRPr="00BA5D4F">
              <w:rPr>
                <w:spacing w:val="-3"/>
              </w:rPr>
              <w:t xml:space="preserve">контролем Председателя Следственного комитета и его заместителя, </w:t>
            </w:r>
            <w:r w:rsidRPr="00BA5D4F">
              <w:t>курирующего вопросы Главного управления.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05"/>
                <w:tab w:val="left" w:pos="2522"/>
                <w:tab w:val="left" w:pos="4827"/>
                <w:tab w:val="left" w:pos="6625"/>
                <w:tab w:val="left" w:pos="9437"/>
              </w:tabs>
              <w:autoSpaceDE w:val="0"/>
              <w:autoSpaceDN w:val="0"/>
              <w:adjustRightInd w:val="0"/>
              <w:ind w:left="97"/>
              <w:jc w:val="both"/>
            </w:pPr>
            <w:r w:rsidRPr="00BA5D4F">
              <w:rPr>
                <w:spacing w:val="-4"/>
              </w:rPr>
              <w:t xml:space="preserve">2. Осуществление и обеспечение процессуального </w:t>
            </w:r>
            <w:proofErr w:type="gramStart"/>
            <w:r w:rsidRPr="00BA5D4F">
              <w:rPr>
                <w:spacing w:val="-4"/>
              </w:rPr>
              <w:t>контроля за</w:t>
            </w:r>
            <w:proofErr w:type="gramEnd"/>
            <w:r w:rsidRPr="00BA5D4F">
              <w:rPr>
                <w:spacing w:val="-4"/>
              </w:rPr>
              <w:t xml:space="preserve"> </w:t>
            </w:r>
            <w:r w:rsidRPr="00BA5D4F">
              <w:rPr>
                <w:spacing w:val="-7"/>
              </w:rPr>
              <w:t xml:space="preserve">расследованием уголовных дел, находящихся в производстве следственных </w:t>
            </w:r>
            <w:r w:rsidRPr="00BA5D4F">
              <w:rPr>
                <w:spacing w:val="-11"/>
              </w:rPr>
              <w:t xml:space="preserve">подразделений центрального аппарата, </w:t>
            </w:r>
            <w:r w:rsidRPr="00BA5D4F">
              <w:rPr>
                <w:spacing w:val="-9"/>
              </w:rPr>
              <w:t xml:space="preserve">территориальных </w:t>
            </w:r>
            <w:r w:rsidRPr="00BA5D4F">
              <w:t>и специализированных следственных управлений.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05"/>
                <w:tab w:val="left" w:pos="2522"/>
                <w:tab w:val="left" w:pos="4827"/>
                <w:tab w:val="left" w:pos="6625"/>
                <w:tab w:val="left" w:pos="9437"/>
              </w:tabs>
              <w:autoSpaceDE w:val="0"/>
              <w:autoSpaceDN w:val="0"/>
              <w:adjustRightInd w:val="0"/>
              <w:ind w:left="97"/>
              <w:jc w:val="both"/>
            </w:pPr>
            <w:r w:rsidRPr="00BA5D4F">
              <w:rPr>
                <w:spacing w:val="-5"/>
              </w:rPr>
              <w:t xml:space="preserve">3. Обеспечение процессуального контроля за рассмотрением </w:t>
            </w:r>
            <w:r w:rsidRPr="00BA5D4F">
              <w:rPr>
                <w:spacing w:val="-7"/>
              </w:rPr>
              <w:t xml:space="preserve">следственными подразделениями центрального аппарата, территориальными </w:t>
            </w:r>
            <w:r w:rsidRPr="00BA5D4F">
              <w:rPr>
                <w:spacing w:val="-1"/>
              </w:rPr>
              <w:t xml:space="preserve">и специализированными следственными управлениями сообщений </w:t>
            </w:r>
            <w:proofErr w:type="gramStart"/>
            <w:r w:rsidRPr="00BA5D4F">
              <w:t>совершении</w:t>
            </w:r>
            <w:proofErr w:type="gramEnd"/>
            <w:r w:rsidRPr="00BA5D4F">
              <w:t xml:space="preserve"> преступлений.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07"/>
              </w:tabs>
              <w:spacing w:before="10"/>
              <w:ind w:left="97" w:right="63"/>
              <w:jc w:val="both"/>
            </w:pPr>
            <w:r w:rsidRPr="00BA5D4F">
              <w:rPr>
                <w:spacing w:val="-6"/>
              </w:rPr>
              <w:t xml:space="preserve">4. Организация рассмотрения и разрешение в установленном порядке </w:t>
            </w:r>
            <w:r w:rsidRPr="00BA5D4F">
              <w:t>жалоб, депутатских и иных обращений, относящихся к компетенции Главного управления.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387"/>
              </w:tabs>
              <w:spacing w:before="5"/>
              <w:ind w:left="97" w:right="39"/>
              <w:jc w:val="both"/>
            </w:pPr>
            <w:r w:rsidRPr="00BA5D4F">
              <w:t xml:space="preserve">5. Рассмотрение поступающих специальных донесений о </w:t>
            </w:r>
            <w:r w:rsidRPr="00BA5D4F">
              <w:rPr>
                <w:spacing w:val="-7"/>
              </w:rPr>
              <w:t xml:space="preserve">чрезвычайных происшествиях и </w:t>
            </w:r>
            <w:r w:rsidRPr="00BA5D4F">
              <w:rPr>
                <w:spacing w:val="-7"/>
              </w:rPr>
              <w:lastRenderedPageBreak/>
              <w:t xml:space="preserve">преступлениях, а также иной </w:t>
            </w:r>
            <w:r w:rsidRPr="00BA5D4F">
              <w:t xml:space="preserve">информации, принятие по ним необходимых организационных, </w:t>
            </w:r>
            <w:r w:rsidRPr="00BA5D4F">
              <w:rPr>
                <w:spacing w:val="-4"/>
              </w:rPr>
              <w:t xml:space="preserve">контрольных и иных мер реагирования; контроля расследования по </w:t>
            </w:r>
            <w:r w:rsidRPr="00BA5D4F">
              <w:rPr>
                <w:spacing w:val="-7"/>
              </w:rPr>
              <w:t xml:space="preserve">делам о преступлениях, вызвавших общественный резонанс, и оказание </w:t>
            </w:r>
            <w:r w:rsidRPr="00BA5D4F">
              <w:t>практической помощи в организации работы по ним.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</w:pPr>
            <w:r w:rsidRPr="00BA5D4F">
              <w:rPr>
                <w:spacing w:val="-7"/>
              </w:rPr>
              <w:t xml:space="preserve">6. Рассмотрение ходатайств о продлении сроков предварительного следствия и содержания обвиняемых под стражей свыше 12 месяцев, дача по </w:t>
            </w:r>
            <w:r w:rsidRPr="00BA5D4F">
              <w:rPr>
                <w:spacing w:val="-5"/>
              </w:rPr>
              <w:t xml:space="preserve">ним своих заключений, осуществление </w:t>
            </w:r>
            <w:proofErr w:type="gramStart"/>
            <w:r w:rsidRPr="00BA5D4F">
              <w:rPr>
                <w:spacing w:val="-5"/>
              </w:rPr>
              <w:t>контроля за</w:t>
            </w:r>
            <w:proofErr w:type="gramEnd"/>
            <w:r w:rsidRPr="00BA5D4F">
              <w:rPr>
                <w:spacing w:val="-5"/>
              </w:rPr>
              <w:t xml:space="preserve"> ходом и окончанием </w:t>
            </w:r>
            <w:r w:rsidRPr="00BA5D4F">
              <w:t>расследований по таким делам.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</w:pPr>
            <w:r w:rsidRPr="00BA5D4F">
              <w:t xml:space="preserve">7. Осуществление процессуального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выявлением </w:t>
            </w:r>
            <w:r w:rsidRPr="00BA5D4F">
              <w:rPr>
                <w:spacing w:val="-7"/>
              </w:rPr>
              <w:t xml:space="preserve">следственными подразделениями центрального аппарата, территориальными и специализированными следственными управлениями обстоятельств, </w:t>
            </w:r>
            <w:r w:rsidRPr="00BA5D4F">
              <w:t>способствующих совершению преступлений, и достаточностью принимаемых мер по их устранению.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  <w:rPr>
                <w:spacing w:val="-16"/>
              </w:rPr>
            </w:pPr>
            <w:r w:rsidRPr="00BA5D4F">
              <w:t xml:space="preserve">8. </w:t>
            </w:r>
            <w:r w:rsidRPr="00BA5D4F">
              <w:rPr>
                <w:spacing w:val="-1"/>
              </w:rPr>
              <w:t xml:space="preserve">Подготовка проектов процессуальных документов по материалам проверок и уголовным делам, находящимся под контролем Главного </w:t>
            </w:r>
            <w:r w:rsidRPr="00BA5D4F">
              <w:t>управления.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ind w:left="97" w:right="10"/>
              <w:jc w:val="both"/>
              <w:rPr>
                <w:spacing w:val="-16"/>
              </w:rPr>
            </w:pPr>
            <w:r w:rsidRPr="00BA5D4F">
              <w:rPr>
                <w:spacing w:val="-6"/>
              </w:rPr>
              <w:t xml:space="preserve">9. Проверка с выездом на место работы территориальных и </w:t>
            </w:r>
            <w:r w:rsidRPr="00BA5D4F">
              <w:rPr>
                <w:spacing w:val="-8"/>
              </w:rPr>
              <w:t xml:space="preserve">специализированных следственных управлений по исполнению нормативных </w:t>
            </w:r>
            <w:r w:rsidRPr="00BA5D4F">
              <w:t>правовых актов Следственного комитета и организационно-</w:t>
            </w:r>
            <w:r w:rsidRPr="00BA5D4F">
              <w:rPr>
                <w:spacing w:val="-7"/>
              </w:rPr>
              <w:t xml:space="preserve">распорядительных документов Председателя Следственного комитета по </w:t>
            </w:r>
            <w:r w:rsidRPr="00BA5D4F">
              <w:t xml:space="preserve">вопросам борьбы с преступностью, раскрытию и расследованию преступлений, процессуального контроля и организации этой работы, а </w:t>
            </w:r>
            <w:r w:rsidRPr="00BA5D4F">
              <w:rPr>
                <w:spacing w:val="-8"/>
              </w:rPr>
              <w:t>также по вопросам соблюдения законности при расследовании преступлений.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</w:pPr>
            <w:r w:rsidRPr="00BA5D4F">
              <w:rPr>
                <w:spacing w:val="-3"/>
              </w:rPr>
              <w:t xml:space="preserve">10. Обеспечение </w:t>
            </w:r>
            <w:proofErr w:type="gramStart"/>
            <w:r w:rsidRPr="00BA5D4F">
              <w:rPr>
                <w:spacing w:val="-3"/>
              </w:rPr>
              <w:t>контроля за</w:t>
            </w:r>
            <w:proofErr w:type="gramEnd"/>
            <w:r w:rsidRPr="00BA5D4F">
              <w:rPr>
                <w:spacing w:val="-3"/>
              </w:rPr>
              <w:t xml:space="preserve"> соблюдением следственными </w:t>
            </w:r>
            <w:r w:rsidRPr="00BA5D4F">
              <w:t xml:space="preserve">подразделениями центрального аппарата, территориальными и </w:t>
            </w:r>
            <w:r w:rsidRPr="00BA5D4F">
              <w:rPr>
                <w:spacing w:val="-6"/>
              </w:rPr>
              <w:t xml:space="preserve">специализированными следственными управлениями положений главы 52 </w:t>
            </w:r>
            <w:r w:rsidR="008D4534">
              <w:t>УПК РФ.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</w:pPr>
            <w:r w:rsidRPr="00BA5D4F">
              <w:t xml:space="preserve">11. </w:t>
            </w:r>
            <w:r w:rsidRPr="00BA5D4F">
              <w:rPr>
                <w:spacing w:val="-3"/>
              </w:rPr>
              <w:t xml:space="preserve">Контроль рассмотрения сообщений о преступлениях </w:t>
            </w:r>
            <w:r w:rsidRPr="00BA5D4F">
              <w:t>коррупционной направленности и расследование уголовных дел о преступлениях коррупционной направленности следственными подразделениями центрального аппарата, территориальными и специализированными следственными управлениями.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  <w:rPr>
                <w:spacing w:val="-8"/>
              </w:rPr>
            </w:pPr>
            <w:r w:rsidRPr="00BA5D4F">
              <w:t xml:space="preserve">12. </w:t>
            </w:r>
            <w:r w:rsidRPr="00BA5D4F">
              <w:rPr>
                <w:spacing w:val="-7"/>
              </w:rPr>
              <w:t xml:space="preserve">Осуществление приёма граждан и </w:t>
            </w:r>
            <w:proofErr w:type="gramStart"/>
            <w:r w:rsidRPr="00BA5D4F">
              <w:rPr>
                <w:spacing w:val="-7"/>
              </w:rPr>
              <w:t>представителей</w:t>
            </w:r>
            <w:proofErr w:type="gramEnd"/>
            <w:r w:rsidRPr="00BA5D4F">
              <w:rPr>
                <w:spacing w:val="-7"/>
              </w:rPr>
              <w:t xml:space="preserve"> государственных и </w:t>
            </w:r>
            <w:r w:rsidRPr="00BA5D4F">
              <w:rPr>
                <w:spacing w:val="-8"/>
              </w:rPr>
              <w:t>общественных организаций и иных лиц в установленном порядке.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ind w:left="97" w:right="43"/>
              <w:jc w:val="both"/>
              <w:rPr>
                <w:spacing w:val="-19"/>
              </w:rPr>
            </w:pPr>
            <w:r w:rsidRPr="00BA5D4F">
              <w:rPr>
                <w:spacing w:val="-6"/>
              </w:rPr>
              <w:t xml:space="preserve">13. Анализ состояния следственной работы, процессуального контроля при производстве предварительного расследования, обобщение </w:t>
            </w:r>
            <w:r w:rsidRPr="00BA5D4F">
              <w:rPr>
                <w:spacing w:val="-7"/>
              </w:rPr>
              <w:t>статистических и оперативных данных по этим вопросам, разработка и внесение предложений руководителям Следственного комитета по улучшению организации работы, укреплению законности при производстве предварительного расследования.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203"/>
              </w:tabs>
              <w:ind w:left="97" w:right="19"/>
              <w:jc w:val="both"/>
            </w:pPr>
            <w:r w:rsidRPr="00BA5D4F">
              <w:rPr>
                <w:spacing w:val="-9"/>
              </w:rPr>
              <w:t xml:space="preserve">14. Совместно с Главным организационно-инспекторским управлением, </w:t>
            </w:r>
            <w:r w:rsidRPr="00BA5D4F">
              <w:rPr>
                <w:spacing w:val="-7"/>
              </w:rPr>
              <w:t xml:space="preserve">другими подразделениями </w:t>
            </w:r>
            <w:r w:rsidRPr="00BA5D4F">
              <w:rPr>
                <w:spacing w:val="-7"/>
              </w:rPr>
              <w:lastRenderedPageBreak/>
              <w:t xml:space="preserve">центрального аппарата Следственного комитета </w:t>
            </w:r>
            <w:r w:rsidRPr="00BA5D4F">
              <w:t xml:space="preserve">разработка предложений об улучшении координации работы правоохранительных органов по борьбе с преступностью, </w:t>
            </w:r>
            <w:r w:rsidRPr="00BA5D4F">
              <w:rPr>
                <w:spacing w:val="-7"/>
              </w:rPr>
              <w:t xml:space="preserve">совершенствованию системы статистической отчётности о преступности, </w:t>
            </w:r>
            <w:r w:rsidRPr="00BA5D4F">
              <w:t>раскрываемости и расследовании преступлений.</w:t>
            </w:r>
          </w:p>
          <w:p w:rsidR="00F6274E" w:rsidRPr="00BA5D4F" w:rsidRDefault="00F6274E" w:rsidP="00F6274E">
            <w:pPr>
              <w:shd w:val="clear" w:color="auto" w:fill="FFFFFF"/>
              <w:tabs>
                <w:tab w:val="left" w:pos="1179"/>
              </w:tabs>
              <w:spacing w:before="14"/>
              <w:ind w:left="97" w:right="48"/>
              <w:jc w:val="both"/>
            </w:pPr>
            <w:r w:rsidRPr="00BA5D4F">
              <w:rPr>
                <w:spacing w:val="-8"/>
              </w:rPr>
              <w:t xml:space="preserve">15. Совместно с управлением кадров Следственного комитета участие </w:t>
            </w:r>
            <w:r w:rsidRPr="00BA5D4F">
              <w:t xml:space="preserve">в подборе и расстановке кадров, проведении стажировок, а также в </w:t>
            </w:r>
            <w:r w:rsidRPr="00BA5D4F">
              <w:rPr>
                <w:spacing w:val="-4"/>
              </w:rPr>
              <w:t xml:space="preserve">разработке предложений </w:t>
            </w:r>
            <w:r w:rsidR="00D35A03">
              <w:rPr>
                <w:spacing w:val="-4"/>
              </w:rPr>
              <w:t>по</w:t>
            </w:r>
            <w:r w:rsidRPr="00BA5D4F">
              <w:rPr>
                <w:spacing w:val="-4"/>
              </w:rPr>
              <w:t xml:space="preserve"> совершенствовани</w:t>
            </w:r>
            <w:r w:rsidR="00D35A03">
              <w:rPr>
                <w:spacing w:val="-4"/>
              </w:rPr>
              <w:t>ю</w:t>
            </w:r>
            <w:r w:rsidRPr="00BA5D4F">
              <w:rPr>
                <w:spacing w:val="-4"/>
              </w:rPr>
              <w:t xml:space="preserve"> структуры и нормативов </w:t>
            </w:r>
            <w:r w:rsidRPr="00BA5D4F">
              <w:t>штатной численности Следственного комитета.</w:t>
            </w:r>
          </w:p>
          <w:p w:rsidR="00F6274E" w:rsidRDefault="00F6274E" w:rsidP="008D4534">
            <w:pPr>
              <w:jc w:val="both"/>
            </w:pPr>
            <w:r w:rsidRPr="00BA5D4F">
              <w:rPr>
                <w:spacing w:val="-2"/>
              </w:rPr>
              <w:t xml:space="preserve">16. Участие в комплексных и иных проверках деятельности </w:t>
            </w:r>
            <w:r w:rsidRPr="00BA5D4F">
              <w:rPr>
                <w:spacing w:val="-7"/>
              </w:rPr>
              <w:t xml:space="preserve">следственных подразделений центрального аппарата, территориальных и </w:t>
            </w:r>
            <w:r w:rsidRPr="00BA5D4F">
              <w:t>специализированных следственных управлений.</w:t>
            </w:r>
          </w:p>
        </w:tc>
        <w:tc>
          <w:tcPr>
            <w:tcW w:w="4958" w:type="dxa"/>
          </w:tcPr>
          <w:p w:rsidR="001C7C70" w:rsidRDefault="001C7C70" w:rsidP="00F6274E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F6274E" w:rsidRDefault="00F6274E" w:rsidP="00F6274E">
            <w:pPr>
              <w:ind w:left="72" w:right="-108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F6274E" w:rsidRPr="00BA5D4F" w:rsidRDefault="000B182C" w:rsidP="00F6274E">
            <w:pPr>
              <w:ind w:left="72" w:right="-108"/>
              <w:jc w:val="both"/>
            </w:pPr>
            <w:r>
              <w:t>2</w:t>
            </w:r>
            <w:r w:rsidR="00F6274E">
              <w:t>. З</w:t>
            </w:r>
            <w:r w:rsidR="00F6274E" w:rsidRPr="00BA5D4F">
              <w:t>аместители руководителей</w:t>
            </w:r>
          </w:p>
          <w:p w:rsidR="00F6274E" w:rsidRDefault="00F6274E" w:rsidP="00F6274E">
            <w:r>
              <w:t xml:space="preserve"> </w:t>
            </w:r>
            <w:r w:rsidR="000B182C">
              <w:t>3</w:t>
            </w:r>
            <w:r>
              <w:t>. С</w:t>
            </w:r>
            <w:r w:rsidRPr="00BA5D4F">
              <w:t>таршие инспекторы</w:t>
            </w:r>
          </w:p>
          <w:p w:rsidR="00F6274E" w:rsidRPr="00F6274E" w:rsidRDefault="000B182C" w:rsidP="00F6274E">
            <w:r>
              <w:t xml:space="preserve"> 4</w:t>
            </w:r>
            <w:r w:rsidR="00F6274E">
              <w:t>. И</w:t>
            </w:r>
            <w:r w:rsidR="00F6274E" w:rsidRPr="00BA5D4F">
              <w:t>нспекторы</w:t>
            </w:r>
          </w:p>
        </w:tc>
      </w:tr>
      <w:tr w:rsidR="00C33BE3" w:rsidTr="00B57606">
        <w:tc>
          <w:tcPr>
            <w:tcW w:w="14786" w:type="dxa"/>
            <w:gridSpan w:val="2"/>
          </w:tcPr>
          <w:p w:rsidR="00C33BE3" w:rsidRDefault="00C33BE3" w:rsidP="00B57606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center"/>
              <w:rPr>
                <w:sz w:val="16"/>
                <w:szCs w:val="16"/>
              </w:rPr>
            </w:pPr>
          </w:p>
          <w:p w:rsidR="00C33BE3" w:rsidRDefault="00C33BE3" w:rsidP="00B57606">
            <w:pPr>
              <w:ind w:left="72" w:right="-108"/>
              <w:jc w:val="center"/>
              <w:rPr>
                <w:b/>
              </w:rPr>
            </w:pPr>
            <w:r w:rsidRPr="007764BB">
              <w:rPr>
                <w:b/>
              </w:rPr>
              <w:t xml:space="preserve">Главное управление </w:t>
            </w:r>
            <w:r>
              <w:rPr>
                <w:b/>
              </w:rPr>
              <w:t>межведомственного взаимодействия и собственной безопасности</w:t>
            </w:r>
          </w:p>
          <w:p w:rsidR="00C33BE3" w:rsidRDefault="00C33BE3" w:rsidP="00B57606">
            <w:pPr>
              <w:ind w:left="72" w:right="-108"/>
              <w:jc w:val="center"/>
              <w:rPr>
                <w:sz w:val="16"/>
                <w:szCs w:val="16"/>
              </w:rPr>
            </w:pPr>
          </w:p>
        </w:tc>
      </w:tr>
      <w:tr w:rsidR="00C33BE3" w:rsidTr="00C33BE3">
        <w:tc>
          <w:tcPr>
            <w:tcW w:w="9828" w:type="dxa"/>
          </w:tcPr>
          <w:p w:rsidR="00C33BE3" w:rsidRDefault="00C33BE3" w:rsidP="00B57606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z w:val="16"/>
                <w:szCs w:val="16"/>
              </w:rPr>
            </w:pPr>
          </w:p>
          <w:p w:rsidR="00AF5A08" w:rsidRDefault="00AF5A08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Осуществление контроля за служебной деятельностью сотрудников следственных управлений (отделов, отделений, групп) Следственного комитета по субъектам Российской Федерации</w:t>
            </w:r>
            <w:proofErr w:type="gramStart"/>
            <w:r>
              <w:rPr>
                <w:spacing w:val="-9"/>
              </w:rPr>
              <w:t xml:space="preserve"> ,</w:t>
            </w:r>
            <w:proofErr w:type="gramEnd"/>
            <w:r>
              <w:rPr>
                <w:spacing w:val="-9"/>
              </w:rPr>
              <w:t xml:space="preserve"> в должностные обязанности которых входит обеспечение собственной безопасности и физической защиты.</w:t>
            </w:r>
          </w:p>
          <w:p w:rsidR="00F66D8F" w:rsidRDefault="00F66D8F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Подготовка назначения и проведение служебных проверок.</w:t>
            </w:r>
          </w:p>
          <w:p w:rsidR="00F66D8F" w:rsidRDefault="00F66D8F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proofErr w:type="gramStart"/>
            <w:r>
              <w:rPr>
                <w:spacing w:val="-9"/>
              </w:rPr>
              <w:t>Осуществление контроля за проведением служебных проверок в следственных управления Следственного комитета по субъектам Российской Федерации.</w:t>
            </w:r>
            <w:proofErr w:type="gramEnd"/>
          </w:p>
          <w:p w:rsidR="00F66D8F" w:rsidRDefault="00F66D8F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Осуществление мер по выявлению, предупреждению и пресечению преступлений и иных правонарушений, в том числе коррупционной направленности, со стороны сотрудников Следственного комитета, а также установлению их связей с криминальными элементами.</w:t>
            </w:r>
          </w:p>
          <w:p w:rsidR="00F66D8F" w:rsidRDefault="00F66D8F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Сбор и анализ сведений о кандидатах, претендующих на замещение должностей в системе Следственного комитета.</w:t>
            </w:r>
          </w:p>
          <w:p w:rsidR="00F66D8F" w:rsidRDefault="00F66D8F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proofErr w:type="gramStart"/>
            <w:r>
              <w:rPr>
                <w:spacing w:val="-9"/>
              </w:rPr>
              <w:t>Выявление и предупреждение фактов разглашения конфиденциальной и служебной информации, а также осуществление контроля за информа</w:t>
            </w:r>
            <w:r w:rsidR="00D36AA4">
              <w:rPr>
                <w:spacing w:val="-9"/>
              </w:rPr>
              <w:t>ционной безопасности и технической защищенности зданий и сооружений следственного комитета.</w:t>
            </w:r>
            <w:proofErr w:type="gramEnd"/>
          </w:p>
          <w:p w:rsidR="00D36AA4" w:rsidRDefault="00D36AA4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Обеспечение необходимой степени защищенности объектов Следственного комитета и их жизненно важных центров от террористических и криминальных угроз.</w:t>
            </w:r>
          </w:p>
          <w:p w:rsidR="00D36AA4" w:rsidRDefault="00D36AA4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Организация и осуществление учета, хранения и выдачи оружия и боеприпасов к нему в системе Следственного комитета.</w:t>
            </w:r>
          </w:p>
          <w:p w:rsidR="00D36AA4" w:rsidRDefault="00D36AA4" w:rsidP="00F66D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>
              <w:rPr>
                <w:spacing w:val="-9"/>
              </w:rPr>
              <w:t>Реализация организационных, технических и контрольных мероприятий, связанных с осуществлением пропускного и внутриобъектового  режимов на объектах Следственного комитета.</w:t>
            </w:r>
          </w:p>
          <w:p w:rsidR="00676D70" w:rsidRDefault="00676D70" w:rsidP="00676D70">
            <w:p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</w:p>
          <w:p w:rsidR="00676D70" w:rsidRDefault="00676D70" w:rsidP="00676D70">
            <w:p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</w:p>
          <w:p w:rsidR="00C33BE3" w:rsidRDefault="00C33BE3" w:rsidP="00D36AA4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10"/>
              <w:jc w:val="both"/>
              <w:rPr>
                <w:sz w:val="16"/>
                <w:szCs w:val="16"/>
              </w:rPr>
            </w:pPr>
          </w:p>
        </w:tc>
        <w:tc>
          <w:tcPr>
            <w:tcW w:w="4958" w:type="dxa"/>
          </w:tcPr>
          <w:p w:rsidR="00C33BE3" w:rsidRDefault="00C33BE3" w:rsidP="00B57606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310DF5" w:rsidRDefault="00310DF5" w:rsidP="00310DF5">
            <w:pPr>
              <w:rPr>
                <w:spacing w:val="-8"/>
              </w:rPr>
            </w:pPr>
            <w:r>
              <w:rPr>
                <w:spacing w:val="-8"/>
              </w:rPr>
              <w:t xml:space="preserve">1. </w:t>
            </w:r>
            <w:r w:rsidRPr="00BA5D4F">
              <w:rPr>
                <w:spacing w:val="-8"/>
              </w:rPr>
              <w:t>Руководители</w:t>
            </w:r>
          </w:p>
          <w:p w:rsidR="00310DF5" w:rsidRDefault="00310DF5" w:rsidP="00310DF5">
            <w:r>
              <w:t>2. З</w:t>
            </w:r>
            <w:r w:rsidRPr="00BA5D4F">
              <w:t>аместители руководителей</w:t>
            </w:r>
          </w:p>
          <w:p w:rsidR="00310DF5" w:rsidRDefault="00310DF5" w:rsidP="00310DF5">
            <w:pPr>
              <w:rPr>
                <w:spacing w:val="-8"/>
              </w:rPr>
            </w:pPr>
            <w:r>
              <w:rPr>
                <w:spacing w:val="-8"/>
              </w:rPr>
              <w:t>3. Старшие специалисты</w:t>
            </w:r>
          </w:p>
          <w:p w:rsidR="00310DF5" w:rsidRDefault="00310DF5" w:rsidP="00310DF5">
            <w:pPr>
              <w:rPr>
                <w:spacing w:val="-8"/>
              </w:rPr>
            </w:pPr>
            <w:r>
              <w:rPr>
                <w:spacing w:val="-8"/>
              </w:rPr>
              <w:t>4. С</w:t>
            </w:r>
            <w:r w:rsidRPr="00BA5D4F">
              <w:rPr>
                <w:spacing w:val="-8"/>
              </w:rPr>
              <w:t>пециалисты</w:t>
            </w:r>
          </w:p>
          <w:p w:rsidR="00310DF5" w:rsidRDefault="00310DF5" w:rsidP="00310DF5">
            <w:pPr>
              <w:rPr>
                <w:spacing w:val="-8"/>
              </w:rPr>
            </w:pPr>
            <w:r>
              <w:rPr>
                <w:spacing w:val="-8"/>
              </w:rPr>
              <w:t>5. С</w:t>
            </w:r>
            <w:r w:rsidRPr="00BA5D4F">
              <w:rPr>
                <w:spacing w:val="-8"/>
              </w:rPr>
              <w:t>таршие инспекторы</w:t>
            </w:r>
          </w:p>
          <w:p w:rsidR="00310DF5" w:rsidRDefault="00310DF5" w:rsidP="00310DF5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pacing w:val="-8"/>
              </w:rPr>
              <w:t>6. И</w:t>
            </w:r>
            <w:r w:rsidRPr="00BA5D4F">
              <w:rPr>
                <w:spacing w:val="-8"/>
              </w:rPr>
              <w:t>нспекторы</w:t>
            </w:r>
          </w:p>
        </w:tc>
      </w:tr>
      <w:tr w:rsidR="00E62584" w:rsidTr="00EB2B58">
        <w:tc>
          <w:tcPr>
            <w:tcW w:w="14786" w:type="dxa"/>
            <w:gridSpan w:val="2"/>
          </w:tcPr>
          <w:p w:rsidR="001C7C70" w:rsidRDefault="001C7C70" w:rsidP="00E62584">
            <w:pPr>
              <w:jc w:val="center"/>
              <w:rPr>
                <w:b/>
                <w:sz w:val="20"/>
                <w:szCs w:val="20"/>
              </w:rPr>
            </w:pPr>
          </w:p>
          <w:p w:rsidR="00E62584" w:rsidRDefault="00E62584" w:rsidP="00E62584">
            <w:pPr>
              <w:jc w:val="center"/>
              <w:rPr>
                <w:b/>
                <w:sz w:val="20"/>
                <w:szCs w:val="20"/>
              </w:rPr>
            </w:pPr>
            <w:r w:rsidRPr="00E62584">
              <w:rPr>
                <w:b/>
              </w:rPr>
              <w:t>Главное организационно-инспекторское управление</w:t>
            </w:r>
          </w:p>
          <w:p w:rsidR="00121981" w:rsidRPr="00121981" w:rsidRDefault="00121981" w:rsidP="00E6258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1C7C70" w:rsidRDefault="001C7C70" w:rsidP="00F6274E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  <w:rPr>
                <w:sz w:val="16"/>
                <w:szCs w:val="16"/>
              </w:rPr>
            </w:pP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  <w:rPr>
                <w:spacing w:val="-19"/>
              </w:rPr>
            </w:pPr>
            <w:r w:rsidRPr="00BA5D4F">
              <w:t xml:space="preserve">1. Организация и проведение в установленном порядке </w:t>
            </w:r>
            <w:r w:rsidRPr="00BA5D4F">
              <w:rPr>
                <w:spacing w:val="-5"/>
              </w:rPr>
              <w:t xml:space="preserve">инспектирования структурных подразделений центрального аппарата, </w:t>
            </w:r>
            <w:r w:rsidRPr="00BA5D4F">
              <w:rPr>
                <w:spacing w:val="-7"/>
              </w:rPr>
              <w:t xml:space="preserve">следственных органов и учреждений Следственного комитета, подготовка </w:t>
            </w:r>
            <w:r w:rsidRPr="00BA5D4F">
              <w:t>предложений по результатам инспектирования.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spacing w:before="5"/>
              <w:ind w:left="72" w:right="5"/>
              <w:jc w:val="both"/>
              <w:rPr>
                <w:spacing w:val="-19"/>
              </w:rPr>
            </w:pPr>
            <w:r w:rsidRPr="00BA5D4F">
              <w:t xml:space="preserve">2. Осуществление контроля исполнения нормативных правовых актов Следственного комитета, организационно-распорядительных </w:t>
            </w:r>
            <w:r w:rsidRPr="00BA5D4F">
              <w:rPr>
                <w:spacing w:val="-4"/>
              </w:rPr>
              <w:t xml:space="preserve">документов и поручений Председателя Следственного комитета и его </w:t>
            </w:r>
            <w:r w:rsidRPr="00BA5D4F">
              <w:rPr>
                <w:spacing w:val="-7"/>
              </w:rPr>
              <w:t>заместителей, решений коллегии Следственного комитета, плановых и иных обязательных для исполнения мероприятий Следственного комитета.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7"/>
              </w:rPr>
            </w:pPr>
            <w:r w:rsidRPr="00BA5D4F">
              <w:rPr>
                <w:spacing w:val="-6"/>
              </w:rPr>
              <w:t>3. Организация выездов работник</w:t>
            </w:r>
            <w:r w:rsidR="00AF5A08">
              <w:rPr>
                <w:spacing w:val="-6"/>
              </w:rPr>
              <w:t>ов центрального аппарата Следст</w:t>
            </w:r>
            <w:r w:rsidRPr="00BA5D4F">
              <w:rPr>
                <w:spacing w:val="-6"/>
              </w:rPr>
              <w:t xml:space="preserve">венного комитета в нижестоящие следственные органы для проведения </w:t>
            </w:r>
            <w:r w:rsidRPr="00BA5D4F">
              <w:rPr>
                <w:spacing w:val="-7"/>
              </w:rPr>
              <w:t>комплексных проверок, оказания практической и методической помощи.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2"/>
              </w:rPr>
            </w:pPr>
            <w:r w:rsidRPr="00BA5D4F">
              <w:t>4. Осуществление учета и контроля исполнения заданий (поручений), направляемых в нижестоящие следственные органы Следственного комитета.</w:t>
            </w:r>
          </w:p>
          <w:p w:rsidR="00F6274E" w:rsidRPr="00BA5D4F" w:rsidRDefault="00F6274E" w:rsidP="00F6274E">
            <w:pPr>
              <w:widowControl w:val="0"/>
              <w:shd w:val="clear" w:color="auto" w:fill="FFFFFF"/>
              <w:tabs>
                <w:tab w:val="left" w:pos="1285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8"/>
              </w:rPr>
            </w:pPr>
            <w:r w:rsidRPr="00BA5D4F">
              <w:t>5. Участие в осуществлении контроля эффективности использования структурными подразделениями центрального аппарата, следственными органами и учреждениями Следственного комитета выделенных им бюджетных средств.</w:t>
            </w:r>
          </w:p>
          <w:p w:rsidR="00F6274E" w:rsidRDefault="00CF32CC" w:rsidP="009B400A">
            <w:pPr>
              <w:jc w:val="both"/>
            </w:pPr>
            <w:r>
              <w:t>6</w:t>
            </w:r>
            <w:r w:rsidR="00F6274E" w:rsidRPr="00BA5D4F">
              <w:t>. Организация и осуществление выпуска печатных изданий Следственного комитета.</w:t>
            </w:r>
          </w:p>
        </w:tc>
        <w:tc>
          <w:tcPr>
            <w:tcW w:w="4958" w:type="dxa"/>
          </w:tcPr>
          <w:p w:rsidR="001C7C70" w:rsidRDefault="001C7C70" w:rsidP="00F6274E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F6274E" w:rsidRPr="00E422A6" w:rsidRDefault="00F6274E" w:rsidP="00F6274E">
            <w:pPr>
              <w:ind w:left="72" w:right="-108"/>
              <w:jc w:val="both"/>
            </w:pPr>
            <w:r w:rsidRPr="00E422A6">
              <w:t>1. Руководители</w:t>
            </w:r>
          </w:p>
          <w:p w:rsidR="00F6274E" w:rsidRPr="00E422A6" w:rsidRDefault="000B182C" w:rsidP="00F6274E">
            <w:pPr>
              <w:ind w:left="72" w:right="-108"/>
              <w:jc w:val="both"/>
            </w:pPr>
            <w:r>
              <w:t>2</w:t>
            </w:r>
            <w:r w:rsidR="00F6274E" w:rsidRPr="00E422A6">
              <w:t>. Заместители руководителей</w:t>
            </w:r>
          </w:p>
          <w:p w:rsidR="00F6274E" w:rsidRPr="00E422A6" w:rsidRDefault="000B182C" w:rsidP="00F6274E">
            <w:r>
              <w:t xml:space="preserve"> 3</w:t>
            </w:r>
            <w:r w:rsidR="00F6274E" w:rsidRPr="00E422A6">
              <w:t>. Старшие инспекторы</w:t>
            </w:r>
          </w:p>
          <w:p w:rsidR="00F6274E" w:rsidRDefault="000B182C" w:rsidP="00F6274E">
            <w:r>
              <w:t xml:space="preserve"> 4</w:t>
            </w:r>
            <w:r w:rsidR="00F6274E" w:rsidRPr="00E422A6">
              <w:t>. Инспекторы</w:t>
            </w:r>
          </w:p>
        </w:tc>
      </w:tr>
      <w:tr w:rsidR="00E62584" w:rsidTr="00EB2B58">
        <w:tc>
          <w:tcPr>
            <w:tcW w:w="14786" w:type="dxa"/>
            <w:gridSpan w:val="2"/>
          </w:tcPr>
          <w:p w:rsidR="001C7C70" w:rsidRDefault="001C7C70" w:rsidP="00E62584">
            <w:pPr>
              <w:jc w:val="center"/>
              <w:rPr>
                <w:b/>
                <w:sz w:val="20"/>
                <w:szCs w:val="20"/>
              </w:rPr>
            </w:pPr>
          </w:p>
          <w:p w:rsidR="00E62584" w:rsidRDefault="00E62584" w:rsidP="00E62584">
            <w:pPr>
              <w:jc w:val="center"/>
              <w:rPr>
                <w:b/>
                <w:sz w:val="20"/>
                <w:szCs w:val="20"/>
              </w:rPr>
            </w:pPr>
            <w:r w:rsidRPr="00E62584">
              <w:rPr>
                <w:b/>
              </w:rPr>
              <w:t>Главное управление криминалистики</w:t>
            </w:r>
          </w:p>
          <w:p w:rsidR="00121981" w:rsidRPr="00121981" w:rsidRDefault="00121981" w:rsidP="00E6258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1C7C70" w:rsidRDefault="001C7C70" w:rsidP="00E422A6">
            <w:pPr>
              <w:shd w:val="clear" w:color="auto" w:fill="FFFFFF"/>
              <w:tabs>
                <w:tab w:val="left" w:pos="1872"/>
              </w:tabs>
              <w:spacing w:before="5"/>
              <w:ind w:right="14"/>
              <w:jc w:val="both"/>
              <w:rPr>
                <w:sz w:val="16"/>
                <w:szCs w:val="16"/>
              </w:rPr>
            </w:pPr>
          </w:p>
          <w:p w:rsidR="00E422A6" w:rsidRPr="00BA5D4F" w:rsidRDefault="009B400A" w:rsidP="00E422A6">
            <w:pPr>
              <w:shd w:val="clear" w:color="auto" w:fill="FFFFFF"/>
              <w:tabs>
                <w:tab w:val="left" w:pos="1872"/>
              </w:tabs>
              <w:spacing w:before="5"/>
              <w:ind w:right="14"/>
              <w:jc w:val="both"/>
            </w:pPr>
            <w:r>
              <w:t xml:space="preserve">1. </w:t>
            </w:r>
            <w:r w:rsidR="00E422A6" w:rsidRPr="00B248CB">
              <w:t>Участие:</w:t>
            </w:r>
          </w:p>
          <w:p w:rsidR="00E422A6" w:rsidRPr="00BA5D4F" w:rsidRDefault="00E422A6" w:rsidP="00E422A6">
            <w:pPr>
              <w:shd w:val="clear" w:color="auto" w:fill="FFFFFF"/>
              <w:spacing w:before="5"/>
              <w:ind w:right="14"/>
              <w:jc w:val="both"/>
              <w:rPr>
                <w:spacing w:val="-7"/>
              </w:rPr>
            </w:pPr>
            <w:r w:rsidRPr="00BA5D4F">
              <w:t xml:space="preserve">в организации расследования и раскрытия преступлений, </w:t>
            </w:r>
            <w:r w:rsidRPr="00BA5D4F">
              <w:rPr>
                <w:spacing w:val="-7"/>
              </w:rPr>
              <w:t>подследственных следователям;</w:t>
            </w:r>
          </w:p>
          <w:p w:rsidR="00E422A6" w:rsidRPr="00BA5D4F" w:rsidRDefault="00E422A6" w:rsidP="00E422A6">
            <w:pPr>
              <w:shd w:val="clear" w:color="auto" w:fill="FFFFFF"/>
              <w:spacing w:before="5"/>
              <w:ind w:right="14"/>
              <w:jc w:val="both"/>
            </w:pPr>
            <w:r w:rsidRPr="00BA5D4F">
              <w:rPr>
                <w:spacing w:val="-7"/>
              </w:rPr>
              <w:t xml:space="preserve">в оказании практической и </w:t>
            </w:r>
            <w:r w:rsidRPr="00BA5D4F">
              <w:rPr>
                <w:spacing w:val="-8"/>
              </w:rPr>
              <w:t xml:space="preserve">методической помощи следственным органам  по конкретным </w:t>
            </w:r>
            <w:r w:rsidRPr="00BA5D4F">
              <w:t>уголовным делам;</w:t>
            </w:r>
          </w:p>
          <w:p w:rsidR="00E422A6" w:rsidRPr="00BA5D4F" w:rsidRDefault="00E422A6" w:rsidP="00E422A6">
            <w:pPr>
              <w:shd w:val="clear" w:color="auto" w:fill="FFFFFF"/>
              <w:spacing w:before="14"/>
              <w:ind w:right="10"/>
              <w:jc w:val="both"/>
            </w:pPr>
            <w:r w:rsidRPr="00BA5D4F">
              <w:rPr>
                <w:spacing w:val="-3"/>
              </w:rPr>
              <w:t xml:space="preserve">в производстве отдельных следственных и иных процессуальных </w:t>
            </w:r>
            <w:r w:rsidRPr="00BA5D4F">
              <w:rPr>
                <w:spacing w:val="-7"/>
              </w:rPr>
              <w:t xml:space="preserve">действий </w:t>
            </w:r>
            <w:r w:rsidRPr="00BA5D4F">
              <w:rPr>
                <w:spacing w:val="-8"/>
              </w:rPr>
              <w:t xml:space="preserve">без принятия уголовных дел к производству сотрудниками </w:t>
            </w:r>
            <w:r w:rsidRPr="00BA5D4F">
              <w:t>Главного управления;</w:t>
            </w:r>
          </w:p>
          <w:p w:rsidR="00E422A6" w:rsidRPr="00BA5D4F" w:rsidRDefault="00E422A6" w:rsidP="00E422A6">
            <w:pPr>
              <w:shd w:val="clear" w:color="auto" w:fill="FFFFFF"/>
              <w:spacing w:before="19"/>
              <w:ind w:right="5"/>
              <w:jc w:val="both"/>
            </w:pPr>
            <w:r w:rsidRPr="00BA5D4F">
              <w:rPr>
                <w:spacing w:val="-3"/>
              </w:rPr>
              <w:t xml:space="preserve">в работе следственных групп, создаваемых для производства </w:t>
            </w:r>
            <w:r w:rsidRPr="00BA5D4F">
              <w:rPr>
                <w:spacing w:val="-10"/>
              </w:rPr>
              <w:t xml:space="preserve">предварительного следствия по сложным или большим по объему уголовным </w:t>
            </w:r>
            <w:r w:rsidRPr="00BA5D4F">
              <w:t>делам;</w:t>
            </w:r>
          </w:p>
          <w:p w:rsidR="00E422A6" w:rsidRPr="00BA5D4F" w:rsidRDefault="00E422A6" w:rsidP="00E422A6">
            <w:pPr>
              <w:shd w:val="clear" w:color="auto" w:fill="FFFFFF"/>
              <w:spacing w:before="19"/>
              <w:ind w:right="5"/>
              <w:jc w:val="both"/>
            </w:pPr>
            <w:r w:rsidRPr="00BA5D4F">
              <w:rPr>
                <w:spacing w:val="-1"/>
              </w:rPr>
              <w:t xml:space="preserve">в проверке деятельности следственных органов, учреждений и </w:t>
            </w:r>
            <w:r w:rsidRPr="00BA5D4F">
              <w:t>организаций.</w:t>
            </w:r>
          </w:p>
          <w:p w:rsidR="00E422A6" w:rsidRPr="00BA5D4F" w:rsidRDefault="00E422A6" w:rsidP="00E422A6">
            <w:pPr>
              <w:shd w:val="clear" w:color="auto" w:fill="FFFFFF"/>
              <w:spacing w:before="19"/>
              <w:ind w:right="5"/>
              <w:jc w:val="both"/>
              <w:rPr>
                <w:spacing w:val="-8"/>
              </w:rPr>
            </w:pPr>
            <w:r w:rsidRPr="00BA5D4F">
              <w:rPr>
                <w:spacing w:val="-18"/>
              </w:rPr>
              <w:lastRenderedPageBreak/>
              <w:t xml:space="preserve">2. </w:t>
            </w:r>
            <w:r w:rsidRPr="00BA5D4F">
              <w:t>У</w:t>
            </w:r>
            <w:r w:rsidRPr="00BA5D4F">
              <w:rPr>
                <w:spacing w:val="-7"/>
              </w:rPr>
              <w:t xml:space="preserve">частие в осуществлении процессуального контроля в рамках своей </w:t>
            </w:r>
            <w:r w:rsidRPr="00BA5D4F">
              <w:rPr>
                <w:spacing w:val="-8"/>
              </w:rPr>
              <w:t>компетенции и реализация процессуальных полномочий: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058"/>
              </w:tabs>
              <w:spacing w:before="5"/>
              <w:jc w:val="both"/>
            </w:pPr>
            <w:r w:rsidRPr="00BA5D4F">
              <w:rPr>
                <w:spacing w:val="-8"/>
              </w:rPr>
              <w:t xml:space="preserve">по проверке уголовных дел и материалов проверок сообщений о </w:t>
            </w:r>
            <w:r w:rsidRPr="00BA5D4F">
              <w:t>преступлениях;</w:t>
            </w:r>
          </w:p>
          <w:p w:rsidR="00E422A6" w:rsidRPr="00BA5D4F" w:rsidRDefault="00E422A6" w:rsidP="00E422A6">
            <w:pPr>
              <w:shd w:val="clear" w:color="auto" w:fill="FFFFFF"/>
              <w:ind w:right="63"/>
              <w:jc w:val="both"/>
            </w:pPr>
            <w:r w:rsidRPr="00BA5D4F">
              <w:t xml:space="preserve">по отмене необоснованных решений о приостановлении </w:t>
            </w:r>
            <w:r w:rsidRPr="00BA5D4F">
              <w:rPr>
                <w:spacing w:val="-3"/>
              </w:rPr>
              <w:t xml:space="preserve">предварительного расследования по уголовному делу, о прекращении </w:t>
            </w:r>
            <w:r w:rsidRPr="00BA5D4F">
              <w:rPr>
                <w:spacing w:val="-7"/>
              </w:rPr>
              <w:t xml:space="preserve">уголовного дела или уголовного преследования, об отказе в возбуждении </w:t>
            </w:r>
            <w:r w:rsidRPr="00BA5D4F">
              <w:t>уголовного дела;</w:t>
            </w:r>
          </w:p>
          <w:p w:rsidR="00E422A6" w:rsidRPr="00BA5D4F" w:rsidRDefault="00E422A6" w:rsidP="00E422A6">
            <w:pPr>
              <w:shd w:val="clear" w:color="auto" w:fill="FFFFFF"/>
              <w:jc w:val="both"/>
            </w:pPr>
            <w:r w:rsidRPr="00BA5D4F">
              <w:rPr>
                <w:spacing w:val="-7"/>
              </w:rPr>
              <w:t>по даче письменных указаний о направлении расследования;</w:t>
            </w:r>
          </w:p>
          <w:p w:rsidR="00E422A6" w:rsidRPr="00BA5D4F" w:rsidRDefault="00E422A6" w:rsidP="00E422A6">
            <w:pPr>
              <w:shd w:val="clear" w:color="auto" w:fill="FFFFFF"/>
              <w:ind w:right="53"/>
              <w:jc w:val="both"/>
            </w:pPr>
            <w:r w:rsidRPr="00BA5D4F">
              <w:rPr>
                <w:spacing w:val="-7"/>
              </w:rPr>
              <w:t xml:space="preserve">по производству отдельных следственных и иных процессуальных </w:t>
            </w:r>
            <w:r w:rsidRPr="00BA5D4F">
              <w:t>действий.</w:t>
            </w:r>
          </w:p>
          <w:p w:rsidR="00E422A6" w:rsidRPr="00BA5D4F" w:rsidRDefault="00E422A6" w:rsidP="00E422A6">
            <w:pPr>
              <w:shd w:val="clear" w:color="auto" w:fill="FFFFFF"/>
              <w:spacing w:before="10"/>
              <w:ind w:right="5"/>
              <w:jc w:val="both"/>
            </w:pPr>
            <w:r w:rsidRPr="00BA5D4F">
              <w:rPr>
                <w:spacing w:val="-7"/>
              </w:rPr>
              <w:t>В сфере судебно-экспертной деятельности</w:t>
            </w:r>
            <w:r w:rsidRPr="00BA5D4F">
              <w:t>:</w:t>
            </w:r>
          </w:p>
          <w:p w:rsidR="00E422A6" w:rsidRPr="00BA5D4F" w:rsidRDefault="00E422A6" w:rsidP="00E422A6">
            <w:pPr>
              <w:shd w:val="clear" w:color="auto" w:fill="FFFFFF"/>
              <w:spacing w:before="10"/>
              <w:ind w:right="5"/>
              <w:jc w:val="both"/>
              <w:rPr>
                <w:spacing w:val="-7"/>
              </w:rPr>
            </w:pPr>
            <w:r w:rsidRPr="00BA5D4F">
              <w:rPr>
                <w:spacing w:val="-5"/>
              </w:rPr>
              <w:t xml:space="preserve">организация и осуществление судебно-экспертной деятельности в </w:t>
            </w:r>
            <w:r w:rsidRPr="00BA5D4F">
              <w:t xml:space="preserve">области дактилоскопических, трасологических, баллистических, </w:t>
            </w:r>
            <w:r w:rsidRPr="00BA5D4F">
              <w:rPr>
                <w:spacing w:val="-7"/>
              </w:rPr>
              <w:t>фоноскопических, психофизиологических, экономических исследований;</w:t>
            </w:r>
          </w:p>
          <w:p w:rsidR="00E422A6" w:rsidRPr="00BA5D4F" w:rsidRDefault="00E422A6" w:rsidP="00E422A6">
            <w:pPr>
              <w:shd w:val="clear" w:color="auto" w:fill="FFFFFF"/>
              <w:spacing w:before="10"/>
              <w:ind w:right="5"/>
              <w:jc w:val="both"/>
            </w:pPr>
            <w:r w:rsidRPr="00BA5D4F">
              <w:rPr>
                <w:spacing w:val="-8"/>
              </w:rPr>
              <w:t xml:space="preserve">криминалистических исследований документов и почерка, портретных, </w:t>
            </w:r>
            <w:r w:rsidRPr="00BA5D4F">
              <w:rPr>
                <w:spacing w:val="-9"/>
              </w:rPr>
              <w:t xml:space="preserve">компьютерно-технических исследований, криминалистических исследований </w:t>
            </w:r>
            <w:r w:rsidRPr="00BA5D4F">
              <w:t xml:space="preserve">ДНК человека, иных исследований; обеспечение координации и </w:t>
            </w:r>
            <w:r w:rsidRPr="00BA5D4F">
              <w:rPr>
                <w:spacing w:val="-1"/>
              </w:rPr>
              <w:t>методического руководства этой деятельностью в следственных органах</w:t>
            </w:r>
            <w:r w:rsidRPr="00BA5D4F">
              <w:t>;</w:t>
            </w:r>
          </w:p>
          <w:p w:rsidR="00E422A6" w:rsidRPr="00BA5D4F" w:rsidRDefault="00E422A6" w:rsidP="00E422A6">
            <w:pPr>
              <w:shd w:val="clear" w:color="auto" w:fill="FFFFFF"/>
              <w:ind w:right="68"/>
              <w:jc w:val="both"/>
            </w:pPr>
            <w:r w:rsidRPr="00BA5D4F">
              <w:rPr>
                <w:spacing w:val="-7"/>
              </w:rPr>
              <w:t xml:space="preserve">формирование и ведение экспертно-криминалистических учетов, баз </w:t>
            </w:r>
            <w:r w:rsidRPr="00BA5D4F">
              <w:rPr>
                <w:spacing w:val="-8"/>
              </w:rPr>
              <w:t xml:space="preserve">данных криминалистической информации; обеспечение координации и </w:t>
            </w:r>
            <w:r w:rsidRPr="00BA5D4F">
              <w:t>методического руководства использования их в расследовании преступлений;</w:t>
            </w:r>
          </w:p>
          <w:p w:rsidR="00E422A6" w:rsidRPr="00BA5D4F" w:rsidRDefault="00E422A6" w:rsidP="00E422A6">
            <w:pPr>
              <w:shd w:val="clear" w:color="auto" w:fill="FFFFFF"/>
              <w:ind w:right="68"/>
              <w:jc w:val="both"/>
            </w:pPr>
            <w:r w:rsidRPr="00BA5D4F">
              <w:rPr>
                <w:spacing w:val="-8"/>
              </w:rPr>
              <w:t xml:space="preserve">оказание помощи следователям по вопросам назначения и проведения </w:t>
            </w:r>
            <w:r w:rsidRPr="00BA5D4F">
              <w:t>судебных экспертиз и экспертных исследований;</w:t>
            </w:r>
          </w:p>
          <w:p w:rsidR="00F6274E" w:rsidRDefault="00E422A6" w:rsidP="00B36959">
            <w:pPr>
              <w:jc w:val="both"/>
            </w:pPr>
            <w:r w:rsidRPr="00BA5D4F">
              <w:rPr>
                <w:spacing w:val="-7"/>
              </w:rPr>
              <w:t>взаимодействие с судебно-экспертными учреждениями, экспертно-</w:t>
            </w:r>
            <w:r w:rsidRPr="00BA5D4F">
              <w:rPr>
                <w:spacing w:val="-8"/>
              </w:rPr>
              <w:t xml:space="preserve">криминалистическими службами других правоохранительных органов, </w:t>
            </w:r>
            <w:r w:rsidRPr="00BA5D4F">
              <w:t xml:space="preserve">научно-исследовательскими и другими учреждениями по вопросам </w:t>
            </w:r>
            <w:r w:rsidRPr="00BA5D4F">
              <w:rPr>
                <w:spacing w:val="-4"/>
              </w:rPr>
              <w:t xml:space="preserve">проведения судебных экспертиз, внедрения в следственную практику </w:t>
            </w:r>
            <w:r w:rsidRPr="00BA5D4F">
              <w:rPr>
                <w:spacing w:val="-8"/>
              </w:rPr>
              <w:t xml:space="preserve">современных возможностей экспертных исследований и совершенствования </w:t>
            </w:r>
            <w:r w:rsidRPr="00BA5D4F">
              <w:t>судебно-экспертной практики.</w:t>
            </w:r>
          </w:p>
          <w:p w:rsidR="00CF32CC" w:rsidRDefault="00CF32CC" w:rsidP="00B36959">
            <w:pPr>
              <w:jc w:val="both"/>
            </w:pPr>
          </w:p>
          <w:p w:rsidR="00CF32CC" w:rsidRDefault="00CF32CC" w:rsidP="00B36959">
            <w:pPr>
              <w:jc w:val="both"/>
            </w:pPr>
          </w:p>
        </w:tc>
        <w:tc>
          <w:tcPr>
            <w:tcW w:w="4958" w:type="dxa"/>
          </w:tcPr>
          <w:p w:rsidR="001C7C70" w:rsidRDefault="001C7C70">
            <w:pPr>
              <w:rPr>
                <w:sz w:val="16"/>
                <w:szCs w:val="16"/>
              </w:rPr>
            </w:pPr>
          </w:p>
          <w:p w:rsidR="00E422A6" w:rsidRDefault="00E422A6">
            <w:r>
              <w:t xml:space="preserve">1. </w:t>
            </w:r>
            <w:r w:rsidRPr="00BA5D4F">
              <w:t>Руководители</w:t>
            </w:r>
          </w:p>
          <w:p w:rsidR="00E422A6" w:rsidRDefault="00E422A6">
            <w:r>
              <w:t>2. З</w:t>
            </w:r>
            <w:r w:rsidRPr="00BA5D4F">
              <w:t>аместители руководителей</w:t>
            </w:r>
          </w:p>
          <w:p w:rsidR="00E422A6" w:rsidRDefault="00E422A6">
            <w:r>
              <w:t>3. С</w:t>
            </w:r>
            <w:r w:rsidRPr="00BA5D4F">
              <w:t>таршие следователи-криминалисты</w:t>
            </w:r>
            <w:r w:rsidR="00676D70">
              <w:t>, с</w:t>
            </w:r>
            <w:r w:rsidRPr="00BA5D4F">
              <w:t>ледователи-криминалисты</w:t>
            </w:r>
          </w:p>
          <w:p w:rsidR="00E422A6" w:rsidRDefault="00676D70">
            <w:r>
              <w:t>4</w:t>
            </w:r>
            <w:r w:rsidR="00E422A6">
              <w:t>. С</w:t>
            </w:r>
            <w:r w:rsidR="00E422A6" w:rsidRPr="00BA5D4F">
              <w:t>таршие инспекторы</w:t>
            </w:r>
            <w:r>
              <w:t>, и</w:t>
            </w:r>
            <w:r w:rsidR="00E422A6" w:rsidRPr="00BA5D4F">
              <w:t>нспекторы</w:t>
            </w:r>
          </w:p>
          <w:p w:rsidR="005A7810" w:rsidRDefault="00676D70">
            <w:r>
              <w:t>5</w:t>
            </w:r>
            <w:r w:rsidR="00E422A6">
              <w:t>. С</w:t>
            </w:r>
            <w:r w:rsidR="00E422A6" w:rsidRPr="00BA5D4F">
              <w:t>таршие эксперты</w:t>
            </w:r>
            <w:r>
              <w:t>, э</w:t>
            </w:r>
            <w:r w:rsidR="005A7810">
              <w:t>ксперты</w:t>
            </w:r>
          </w:p>
        </w:tc>
      </w:tr>
      <w:tr w:rsidR="00E62584" w:rsidTr="00EB2B58">
        <w:tc>
          <w:tcPr>
            <w:tcW w:w="14786" w:type="dxa"/>
            <w:gridSpan w:val="2"/>
          </w:tcPr>
          <w:p w:rsidR="001C7C70" w:rsidRDefault="001C7C70" w:rsidP="00E62584">
            <w:pPr>
              <w:jc w:val="center"/>
              <w:rPr>
                <w:b/>
                <w:sz w:val="20"/>
                <w:szCs w:val="20"/>
              </w:rPr>
            </w:pPr>
          </w:p>
          <w:p w:rsidR="00E62584" w:rsidRDefault="00E62584" w:rsidP="00E62584">
            <w:pPr>
              <w:jc w:val="center"/>
              <w:rPr>
                <w:b/>
                <w:sz w:val="20"/>
                <w:szCs w:val="20"/>
              </w:rPr>
            </w:pPr>
            <w:r w:rsidRPr="00E62584">
              <w:rPr>
                <w:b/>
              </w:rPr>
              <w:t>Главное управление обеспечения деятельности</w:t>
            </w:r>
          </w:p>
          <w:p w:rsidR="00121981" w:rsidRPr="00121981" w:rsidRDefault="00121981" w:rsidP="00E6258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spacing w:before="208"/>
              <w:ind w:left="72" w:right="19"/>
              <w:jc w:val="both"/>
              <w:rPr>
                <w:spacing w:val="-7"/>
              </w:rPr>
            </w:pPr>
            <w:r w:rsidRPr="00BA5D4F">
              <w:t xml:space="preserve">1. Обеспечение в пределах своей компетенции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деятельностью следственных органов и учреждений Следственного комитета по исполнению федеральных законов, актов Президента Российской Федерации и Правительства Российской Федерации, нормативных </w:t>
            </w:r>
            <w:r w:rsidRPr="00BA5D4F">
              <w:lastRenderedPageBreak/>
              <w:t>правовых актов Следственного комитета, организационно-распорядительных документов Председателя Следственного комитета и заместителей Председателя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spacing w:before="5"/>
              <w:ind w:left="72" w:right="19"/>
              <w:jc w:val="both"/>
              <w:rPr>
                <w:spacing w:val="-4"/>
              </w:rPr>
            </w:pPr>
            <w:r w:rsidRPr="00BA5D4F">
              <w:t>2. Обеспечение результативности, адресности и целевого характера использования бюджетных сре</w:t>
            </w:r>
            <w:proofErr w:type="gramStart"/>
            <w:r w:rsidRPr="00BA5D4F">
              <w:t>дств в с</w:t>
            </w:r>
            <w:proofErr w:type="gramEnd"/>
            <w:r w:rsidRPr="00BA5D4F">
              <w:t>оответствии с утвержденными бюджетными ассигнованиями и лимитами бюджетных обязательств.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5"/>
              </w:rPr>
            </w:pPr>
            <w:r w:rsidRPr="00BA5D4F">
              <w:t>3. Формирование перечня подведомственных Следственному комитету распорядителей и получателей бюджетных средств.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4"/>
              </w:rPr>
            </w:pPr>
            <w:r w:rsidRPr="00BA5D4F">
              <w:t>4.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</w:pPr>
            <w:r w:rsidRPr="00BA5D4F">
              <w:t>5. Осуществление планирования соответствующих расходов бюджета, составление обоснований бюджетных ассигнований.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</w:pPr>
            <w:r w:rsidRPr="00BA5D4F">
              <w:t>6.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508"/>
              </w:tabs>
              <w:spacing w:before="5"/>
              <w:ind w:left="72" w:right="34"/>
              <w:jc w:val="both"/>
              <w:rPr>
                <w:spacing w:val="-6"/>
              </w:rPr>
            </w:pPr>
            <w:r w:rsidRPr="00BA5D4F">
              <w:t>7. Обеспечение реализации Следственным комитетом полномочий по администрированию доходов федерального бюджета в пределах компетенции, установленной законодательством Российской Федерации.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624"/>
              </w:tabs>
              <w:ind w:left="72" w:right="10"/>
              <w:jc w:val="both"/>
            </w:pPr>
            <w:r w:rsidRPr="00BA5D4F">
              <w:t>8. Осуществление приема, оформления и проверки авансовых отчетов, учета расчетов с подотчетными лицами в центральном аппарате Следственного комитета.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546"/>
              </w:tabs>
              <w:spacing w:before="5"/>
              <w:ind w:left="72"/>
              <w:jc w:val="both"/>
            </w:pPr>
            <w:r w:rsidRPr="00BA5D4F">
              <w:t>9. Проведение проверки и визирования организационно-штатных приказов Следственного комитета, приказов о назначении работников на должности в центральном аппарате, на должности в следственных органах и учреждениях Следственного комитета, назначение на которые осуществляется Председателем Следственного комитета, их поощрениях, установлении им надбавок, доплат и оказании материальной помощи.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77"/>
              <w:jc w:val="both"/>
              <w:rPr>
                <w:spacing w:val="-6"/>
              </w:rPr>
            </w:pPr>
            <w:r w:rsidRPr="00BA5D4F">
              <w:t>10. Проведение взаиморасчетов с организациями за поставленные товары, выполненные работы и оказанные услуги, в том числе по централизованным поставкам.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58"/>
              <w:jc w:val="both"/>
              <w:rPr>
                <w:spacing w:val="-6"/>
              </w:rPr>
            </w:pPr>
            <w:r w:rsidRPr="00BA5D4F">
              <w:t>11. Организация в установленных законодательством Российской Федерации случаях в системе Следственного комитета проведение инвентаризации имущества, финансовых активов и обязательств и принимает в ней участие.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4"/>
              </w:rPr>
            </w:pPr>
            <w:r w:rsidRPr="00BA5D4F">
              <w:t xml:space="preserve">12. Организация и осуществление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финансово-хозяйственной деятельностью следственных органов и учреждений Следственного комитета, путем проведения ревизий (проверок) финансово-хозяйственной деятельности.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34"/>
              <w:jc w:val="both"/>
            </w:pPr>
            <w:r w:rsidRPr="00BA5D4F">
              <w:t xml:space="preserve">13. Проведение анализа выявленных нарушений и недостатков в деятельности </w:t>
            </w:r>
            <w:r w:rsidRPr="00BA5D4F">
              <w:lastRenderedPageBreak/>
              <w:t>следственных органов и учреждениях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24"/>
              <w:jc w:val="both"/>
              <w:rPr>
                <w:spacing w:val="-3"/>
              </w:rPr>
            </w:pPr>
            <w:r w:rsidRPr="00BA5D4F">
              <w:t>14. Организация подписания от имени Следственного комитета государственных контрактов и иных гражданско-правовых договоров на поставки товаров, оказание услуг, выполнение работ для нужд Следственного комитета, согласно установленному порядку.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before="5"/>
              <w:ind w:left="72" w:right="29"/>
              <w:jc w:val="both"/>
              <w:rPr>
                <w:spacing w:val="-6"/>
              </w:rPr>
            </w:pPr>
            <w:r w:rsidRPr="00BA5D4F">
              <w:t>15. Организация работы комиссии по размещению заказов на поставки товаров, выполнение работ и оказание услуг для нужд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6"/>
              </w:rPr>
            </w:pPr>
            <w:r w:rsidRPr="00BA5D4F">
              <w:t>16. Осуществление контроля исполнения заключенных Следственным комитетом государственных контрактов и иных гражданско-правовых договоров.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6"/>
              </w:rPr>
            </w:pPr>
            <w:r w:rsidRPr="00BA5D4F">
              <w:t>17. Осуществление сбора и изучения сведений о потребностях структурных подразделений центрального аппарата Следственного комитета в оргтехнике, средствах связи, канцелярских товарах, полиграфической продукции, иных материальных ценностях, организация их приобретения, хранения, учета и выдачи в соответствии с нормами.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/>
              <w:jc w:val="both"/>
            </w:pPr>
            <w:r w:rsidRPr="00BA5D4F">
              <w:t xml:space="preserve">18. Осуществление приема, хранения, выдачи и учета товарно-материальных средств, находящихся </w:t>
            </w:r>
            <w:proofErr w:type="gramStart"/>
            <w:r w:rsidRPr="00BA5D4F">
              <w:t>в</w:t>
            </w:r>
            <w:proofErr w:type="gramEnd"/>
            <w:r w:rsidRPr="00BA5D4F">
              <w:t xml:space="preserve"> введении центрального аппарата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19. Организация и осуществление транспортного обеспечения </w:t>
            </w:r>
            <w:r w:rsidRPr="00BA5D4F">
              <w:rPr>
                <w:spacing w:val="-8"/>
              </w:rPr>
              <w:t xml:space="preserve">центрального аппарата Следственного комитета, организация технического </w:t>
            </w:r>
            <w:r w:rsidRPr="00BA5D4F">
              <w:rPr>
                <w:spacing w:val="-3"/>
              </w:rPr>
              <w:t xml:space="preserve">обслуживания и ремонта эксплуатируемых транспортных средств, доведение </w:t>
            </w:r>
            <w:r w:rsidRPr="00BA5D4F">
              <w:rPr>
                <w:spacing w:val="-4"/>
              </w:rPr>
              <w:t xml:space="preserve">до следственных органов норм расхода топлива эксплуатируемого </w:t>
            </w:r>
            <w:r w:rsidRPr="00BA5D4F">
              <w:t>автотранспорта.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2"/>
              </w:rPr>
            </w:pPr>
            <w:r w:rsidRPr="00BA5D4F">
              <w:t xml:space="preserve">20. Осуществление учета и анализа дорожно-транспортных </w:t>
            </w:r>
            <w:r w:rsidRPr="00BA5D4F">
              <w:rPr>
                <w:spacing w:val="-2"/>
              </w:rPr>
              <w:t xml:space="preserve">происшествий, совершенных с участием автотранспорта центрального </w:t>
            </w:r>
            <w:r w:rsidRPr="00BA5D4F">
              <w:rPr>
                <w:spacing w:val="-7"/>
              </w:rPr>
              <w:t xml:space="preserve">аппарата Следственного комитета, их документальное оформление, а также </w:t>
            </w:r>
            <w:r w:rsidRPr="00BA5D4F">
              <w:t>принятие мер, направленных на возмещение ущерба, причиненного в результате дорожно-транспортных происшествий.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53"/>
                <w:tab w:val="left" w:pos="3528"/>
                <w:tab w:val="left" w:pos="5794"/>
                <w:tab w:val="left" w:pos="8365"/>
              </w:tabs>
              <w:autoSpaceDE w:val="0"/>
              <w:autoSpaceDN w:val="0"/>
              <w:adjustRightInd w:val="0"/>
              <w:ind w:left="72" w:right="24"/>
              <w:jc w:val="both"/>
              <w:rPr>
                <w:spacing w:val="-11"/>
              </w:rPr>
            </w:pPr>
            <w:r w:rsidRPr="00BA5D4F">
              <w:rPr>
                <w:spacing w:val="-11"/>
              </w:rPr>
              <w:t xml:space="preserve">21. Определение </w:t>
            </w:r>
            <w:r w:rsidRPr="00BA5D4F">
              <w:rPr>
                <w:spacing w:val="-10"/>
              </w:rPr>
              <w:t xml:space="preserve">потребности </w:t>
            </w:r>
            <w:r w:rsidRPr="00BA5D4F">
              <w:rPr>
                <w:spacing w:val="-8"/>
              </w:rPr>
              <w:t xml:space="preserve">в государственных капитальных вложениях (включая жилые помещения), </w:t>
            </w:r>
            <w:r w:rsidRPr="00BA5D4F">
              <w:rPr>
                <w:spacing w:val="-7"/>
              </w:rPr>
              <w:t xml:space="preserve">топливно-энергетических ресурсах, оборудовании, транспортных средствах, </w:t>
            </w:r>
            <w:r w:rsidRPr="00BA5D4F">
              <w:t>технических средствах связи.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4"/>
              </w:rPr>
            </w:pPr>
            <w:r w:rsidRPr="00BA5D4F">
              <w:t xml:space="preserve">22. Обеспечение в установленном порядке сотрудников </w:t>
            </w:r>
            <w:r w:rsidRPr="00BA5D4F">
              <w:rPr>
                <w:spacing w:val="-1"/>
              </w:rPr>
              <w:t xml:space="preserve">Следственного комитета форменным обмундированием, специальной </w:t>
            </w:r>
            <w:r w:rsidRPr="00BA5D4F">
              <w:rPr>
                <w:spacing w:val="-2"/>
              </w:rPr>
              <w:t xml:space="preserve">одеждой, специальной обувью и другими средствами индивидуальной </w:t>
            </w:r>
            <w:r w:rsidRPr="00BA5D4F">
              <w:rPr>
                <w:spacing w:val="-8"/>
              </w:rPr>
              <w:t xml:space="preserve">защиты, ведение учета обеспеченности следственных органов и учреждений </w:t>
            </w:r>
            <w:r w:rsidRPr="00BA5D4F">
              <w:t xml:space="preserve">Следственного комитета в форменном обмундировании, специальной </w:t>
            </w:r>
            <w:r w:rsidRPr="00BA5D4F">
              <w:rPr>
                <w:spacing w:val="-8"/>
              </w:rPr>
              <w:t>одежде, специальной обуви и других средствах индивидуальной защиты.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23. Разработка и доведение до сведения Следственного комитета </w:t>
            </w:r>
            <w:r w:rsidRPr="00BA5D4F">
              <w:rPr>
                <w:spacing w:val="-8"/>
              </w:rPr>
              <w:t xml:space="preserve">и его следственных органов нормы обеспечения материально-техническими </w:t>
            </w:r>
            <w:r w:rsidRPr="00BA5D4F">
              <w:t>средствами и иными материальными ценностями.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24. Осуществление содержания и </w:t>
            </w:r>
            <w:proofErr w:type="gramStart"/>
            <w:r w:rsidRPr="00BA5D4F">
              <w:t>эксплуатации</w:t>
            </w:r>
            <w:proofErr w:type="gramEnd"/>
            <w:r w:rsidRPr="00BA5D4F">
              <w:t xml:space="preserve"> занимаемых </w:t>
            </w:r>
            <w:r w:rsidRPr="00BA5D4F">
              <w:rPr>
                <w:spacing w:val="-7"/>
              </w:rPr>
              <w:t xml:space="preserve">центральным аппаратом </w:t>
            </w:r>
            <w:r w:rsidRPr="00BA5D4F">
              <w:rPr>
                <w:spacing w:val="-7"/>
              </w:rPr>
              <w:lastRenderedPageBreak/>
              <w:t xml:space="preserve">Следственного комитета административных зданий </w:t>
            </w:r>
            <w:r w:rsidRPr="00BA5D4F">
              <w:rPr>
                <w:spacing w:val="-9"/>
              </w:rPr>
              <w:t xml:space="preserve">и сооружений, а также содержание прилегающих к ним дворовых территорий </w:t>
            </w:r>
            <w:r w:rsidRPr="00BA5D4F">
              <w:t>в надлежащем техническом и санитарном состоянии.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546"/>
              </w:tabs>
              <w:spacing w:before="5"/>
              <w:ind w:left="72"/>
              <w:jc w:val="both"/>
            </w:pPr>
            <w:r w:rsidRPr="00BA5D4F">
              <w:rPr>
                <w:spacing w:val="-8"/>
              </w:rPr>
              <w:t xml:space="preserve">25. Координация деятельности следственных органов и учреждений </w:t>
            </w:r>
            <w:r w:rsidRPr="00BA5D4F">
              <w:rPr>
                <w:spacing w:val="-4"/>
              </w:rPr>
              <w:t xml:space="preserve">Следственного комитета, направленная на их размещение, строительство </w:t>
            </w:r>
            <w:r w:rsidRPr="00BA5D4F">
              <w:rPr>
                <w:spacing w:val="-2"/>
              </w:rPr>
              <w:t xml:space="preserve">для их нужд зданий и сооружений, содержание, ремонт и реконструкцию </w:t>
            </w:r>
            <w:r w:rsidRPr="00BA5D4F">
              <w:rPr>
                <w:spacing w:val="-3"/>
              </w:rPr>
              <w:t xml:space="preserve">объектов Следственного комитета. Ведение учета недвижимого имущества </w:t>
            </w:r>
            <w:r w:rsidRPr="00BA5D4F">
              <w:t>(зданий и сооружений) и земельных участков следственных органов и учреждений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43"/>
              <w:jc w:val="both"/>
              <w:rPr>
                <w:spacing w:val="-14"/>
              </w:rPr>
            </w:pPr>
            <w:r w:rsidRPr="00BA5D4F">
              <w:rPr>
                <w:spacing w:val="-8"/>
              </w:rPr>
              <w:t xml:space="preserve">26. Организация эксплуатации линейных и станционных сооружений </w:t>
            </w:r>
            <w:r w:rsidRPr="00BA5D4F">
              <w:t>связи, систем звукозаписи и звукоусиления центрального аппарата Следственного комитета, разрабатывает предложения по их развитию и совершенствованию.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5"/>
              <w:ind w:left="72" w:right="43"/>
              <w:jc w:val="both"/>
              <w:rPr>
                <w:spacing w:val="-12"/>
              </w:rPr>
            </w:pPr>
            <w:r w:rsidRPr="00BA5D4F">
              <w:rPr>
                <w:spacing w:val="-9"/>
              </w:rPr>
              <w:t xml:space="preserve">27. Участие в приемке и освоении вновь вводимых в эксплуатацию </w:t>
            </w:r>
            <w:r w:rsidRPr="00BA5D4F">
              <w:rPr>
                <w:spacing w:val="-3"/>
              </w:rPr>
              <w:t xml:space="preserve">или после капитального ремонта зданий, сооружений и систем связи </w:t>
            </w:r>
            <w:r w:rsidRPr="00BA5D4F">
              <w:t>центрального аппарата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2"/>
              </w:rPr>
            </w:pPr>
            <w:r w:rsidRPr="00BA5D4F">
              <w:rPr>
                <w:spacing w:val="-5"/>
              </w:rPr>
              <w:t xml:space="preserve">28. Участие в разработке и согласовании с соответствующими </w:t>
            </w:r>
            <w:r w:rsidRPr="00BA5D4F">
              <w:rPr>
                <w:spacing w:val="-2"/>
              </w:rPr>
              <w:t xml:space="preserve">органами проектов планов с технико-экономическим обоснованием </w:t>
            </w:r>
            <w:r w:rsidRPr="00BA5D4F">
              <w:rPr>
                <w:spacing w:val="-8"/>
              </w:rPr>
              <w:t>строительства, реконструкции и ремонта объектов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29"/>
              <w:jc w:val="both"/>
              <w:rPr>
                <w:spacing w:val="-10"/>
              </w:rPr>
            </w:pPr>
            <w:r w:rsidRPr="00BA5D4F">
              <w:t xml:space="preserve">29. Организация заключения договоров </w:t>
            </w:r>
            <w:r w:rsidRPr="00BA5D4F">
              <w:rPr>
                <w:spacing w:val="-8"/>
              </w:rPr>
              <w:t xml:space="preserve">на выполнение проектно-изыскательских, ремонтных и строительных работ, </w:t>
            </w:r>
            <w:r w:rsidRPr="00BA5D4F">
              <w:t xml:space="preserve">на выполнение авторского и технического контроля (надзора) </w:t>
            </w:r>
            <w:r w:rsidRPr="00BA5D4F">
              <w:rPr>
                <w:spacing w:val="-8"/>
              </w:rPr>
              <w:t>за строительством, ремонтом, осуществляет подготовку технических заданий на проектно-изыскательские, ремонтные и строительные работы.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1"/>
              </w:rPr>
            </w:pPr>
            <w:r w:rsidRPr="00BA5D4F">
              <w:t xml:space="preserve">30. Обеспечение получения разрешительной документации на проведение ремонтных </w:t>
            </w:r>
            <w:r w:rsidRPr="00BA5D4F">
              <w:rPr>
                <w:spacing w:val="-8"/>
              </w:rPr>
              <w:t xml:space="preserve">и строительно-монтажных работ, реконструкцию зданий, осуществляет </w:t>
            </w:r>
            <w:r w:rsidRPr="00BA5D4F">
              <w:t>организацию проведения этих работ.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5"/>
              <w:ind w:left="72" w:right="19"/>
              <w:jc w:val="both"/>
              <w:rPr>
                <w:spacing w:val="-12"/>
              </w:rPr>
            </w:pPr>
            <w:r w:rsidRPr="00BA5D4F">
              <w:t xml:space="preserve">31. Планирование, распределение и доведение до следственных органов </w:t>
            </w:r>
            <w:r w:rsidRPr="00BA5D4F">
              <w:rPr>
                <w:spacing w:val="-8"/>
              </w:rPr>
              <w:t xml:space="preserve">и учреждений Следственного комитета лимитов бюджетных обязательств по </w:t>
            </w:r>
            <w:r w:rsidRPr="00BA5D4F">
              <w:t xml:space="preserve">государственным капитальным вложениям на приобретение зданий и помещений, проектно-изыскательские работы, строительство </w:t>
            </w:r>
            <w:r w:rsidRPr="00BA5D4F">
              <w:rPr>
                <w:spacing w:val="-5"/>
              </w:rPr>
              <w:t xml:space="preserve">и реконструкцию, готовит и представляет в установленном порядке </w:t>
            </w:r>
            <w:r w:rsidRPr="00BA5D4F">
              <w:rPr>
                <w:spacing w:val="-8"/>
              </w:rPr>
              <w:t xml:space="preserve">соответствующую отчетность в уполномоченные органы государственной </w:t>
            </w:r>
            <w:r w:rsidRPr="00BA5D4F">
              <w:t>власти.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5"/>
              <w:jc w:val="both"/>
              <w:rPr>
                <w:spacing w:val="-10"/>
              </w:rPr>
            </w:pPr>
            <w:r w:rsidRPr="00BA5D4F">
              <w:t>32. Организация выполнения планов капитального строительства.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11"/>
              </w:rPr>
            </w:pPr>
            <w:r w:rsidRPr="00BA5D4F">
              <w:t xml:space="preserve">33. Планирование, распределение и доведение до следственных органов </w:t>
            </w:r>
            <w:r w:rsidRPr="00BA5D4F">
              <w:rPr>
                <w:spacing w:val="-2"/>
              </w:rPr>
              <w:t xml:space="preserve">и учреждений государственных капитальных </w:t>
            </w:r>
            <w:r w:rsidRPr="00BA5D4F">
              <w:rPr>
                <w:spacing w:val="-8"/>
              </w:rPr>
              <w:t>вложений на жилищное обеспечение работников, подготовка отчетов.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10"/>
              </w:rPr>
            </w:pPr>
            <w:r w:rsidRPr="00BA5D4F">
              <w:rPr>
                <w:spacing w:val="-7"/>
              </w:rPr>
              <w:t xml:space="preserve">34. Представление в уполномоченный орган государственной власти </w:t>
            </w:r>
            <w:r w:rsidRPr="00BA5D4F">
              <w:rPr>
                <w:spacing w:val="-8"/>
              </w:rPr>
              <w:t xml:space="preserve">сведений об имуществе для включения его в реестр </w:t>
            </w:r>
            <w:r w:rsidRPr="00BA5D4F">
              <w:t>федерального имущества.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807"/>
              </w:tabs>
              <w:spacing w:before="5"/>
              <w:ind w:left="72" w:right="14"/>
              <w:jc w:val="both"/>
              <w:rPr>
                <w:spacing w:val="-8"/>
              </w:rPr>
            </w:pPr>
            <w:r w:rsidRPr="00BA5D4F">
              <w:lastRenderedPageBreak/>
              <w:t xml:space="preserve">35. Организация проведения работ по информатизации </w:t>
            </w:r>
            <w:r w:rsidRPr="00BA5D4F">
              <w:rPr>
                <w:spacing w:val="-8"/>
              </w:rPr>
              <w:t>и информационной безопасности деятельности.</w:t>
            </w:r>
          </w:p>
          <w:p w:rsidR="00F6274E" w:rsidRDefault="00E422A6" w:rsidP="00E15654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  <w:r w:rsidRPr="00BA5D4F">
              <w:rPr>
                <w:spacing w:val="-1"/>
              </w:rPr>
              <w:t>36. Организация разработки и внедрения информационных систем,</w:t>
            </w:r>
            <w:r w:rsidRPr="00BA5D4F">
              <w:rPr>
                <w:spacing w:val="-6"/>
              </w:rPr>
              <w:t xml:space="preserve"> обслуживания компьютерной  техники </w:t>
            </w:r>
            <w:r w:rsidRPr="00BA5D4F">
              <w:t>в центральном аппарате Следственного комитета.</w:t>
            </w:r>
          </w:p>
          <w:p w:rsidR="00AF5A08" w:rsidRDefault="00AF5A08" w:rsidP="00E15654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E15654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E15654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E15654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</w:tc>
        <w:tc>
          <w:tcPr>
            <w:tcW w:w="4958" w:type="dxa"/>
          </w:tcPr>
          <w:p w:rsidR="001C7C70" w:rsidRDefault="001C7C70" w:rsidP="00E422A6">
            <w:pPr>
              <w:ind w:right="-108"/>
              <w:jc w:val="both"/>
              <w:rPr>
                <w:sz w:val="20"/>
                <w:szCs w:val="20"/>
              </w:rPr>
            </w:pPr>
          </w:p>
          <w:p w:rsidR="00E422A6" w:rsidRDefault="00E422A6" w:rsidP="00E422A6">
            <w:pPr>
              <w:ind w:right="-108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E422A6" w:rsidRDefault="00E422A6" w:rsidP="00E422A6">
            <w:pPr>
              <w:ind w:right="-108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5A7810" w:rsidRDefault="005A7810" w:rsidP="005A7810">
            <w:r>
              <w:t>3. Помощник руководителя</w:t>
            </w:r>
          </w:p>
          <w:p w:rsidR="00E422A6" w:rsidRDefault="005A7810" w:rsidP="00E422A6">
            <w:pPr>
              <w:ind w:right="-108"/>
              <w:jc w:val="both"/>
            </w:pPr>
            <w:r>
              <w:lastRenderedPageBreak/>
              <w:t>4</w:t>
            </w:r>
            <w:r w:rsidR="00E422A6">
              <w:t>. С</w:t>
            </w:r>
            <w:r w:rsidR="001C5CA0">
              <w:t>таршие инспекторы</w:t>
            </w:r>
          </w:p>
          <w:p w:rsidR="00F6274E" w:rsidRDefault="005A7810" w:rsidP="00E422A6">
            <w:r>
              <w:t>5</w:t>
            </w:r>
            <w:r w:rsidR="00E422A6">
              <w:t>.</w:t>
            </w:r>
            <w:r w:rsidR="00E422A6" w:rsidRPr="00BA5D4F">
              <w:t xml:space="preserve"> </w:t>
            </w:r>
            <w:r w:rsidR="00E422A6">
              <w:t>И</w:t>
            </w:r>
            <w:r w:rsidR="00E422A6" w:rsidRPr="00BA5D4F">
              <w:t>нспекторы</w:t>
            </w:r>
          </w:p>
        </w:tc>
      </w:tr>
      <w:tr w:rsidR="00E62584" w:rsidTr="00EB2B58">
        <w:tc>
          <w:tcPr>
            <w:tcW w:w="14786" w:type="dxa"/>
            <w:gridSpan w:val="2"/>
          </w:tcPr>
          <w:p w:rsidR="001C7C70" w:rsidRDefault="001C7C70" w:rsidP="00E62584">
            <w:pPr>
              <w:jc w:val="center"/>
              <w:rPr>
                <w:b/>
                <w:sz w:val="20"/>
                <w:szCs w:val="20"/>
              </w:rPr>
            </w:pPr>
          </w:p>
          <w:p w:rsidR="00E62584" w:rsidRDefault="00E62584" w:rsidP="00E62584">
            <w:pPr>
              <w:jc w:val="center"/>
              <w:rPr>
                <w:b/>
                <w:sz w:val="20"/>
                <w:szCs w:val="20"/>
              </w:rPr>
            </w:pPr>
            <w:r w:rsidRPr="00E62584">
              <w:rPr>
                <w:b/>
              </w:rPr>
              <w:t>Управление кадров</w:t>
            </w:r>
          </w:p>
          <w:p w:rsidR="00121981" w:rsidRPr="00121981" w:rsidRDefault="00121981" w:rsidP="00E62584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1C7C70" w:rsidRDefault="001C7C70" w:rsidP="00E422A6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0"/>
                <w:sz w:val="16"/>
                <w:szCs w:val="16"/>
              </w:rPr>
            </w:pP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2"/>
              </w:rPr>
            </w:pPr>
            <w:r w:rsidRPr="00BA5D4F">
              <w:rPr>
                <w:spacing w:val="-10"/>
              </w:rPr>
              <w:t xml:space="preserve">1. Рассмотрение в пределах компетенции предложений, заявлений и </w:t>
            </w:r>
            <w:r w:rsidRPr="00BA5D4F">
              <w:t xml:space="preserve">жалоб, поступающих в Следственный комитет, участие в рамках </w:t>
            </w:r>
            <w:r w:rsidRPr="00BA5D4F">
              <w:rPr>
                <w:spacing w:val="-9"/>
              </w:rPr>
              <w:t xml:space="preserve">предоставленных полномочий в разрешении трудовых (служебных) споров и </w:t>
            </w:r>
            <w:r w:rsidRPr="00BA5D4F">
              <w:t>конфликтов.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spacing w:before="5"/>
              <w:ind w:left="72" w:right="43"/>
              <w:jc w:val="both"/>
              <w:rPr>
                <w:spacing w:val="-4"/>
              </w:rPr>
            </w:pPr>
            <w:r w:rsidRPr="00BA5D4F">
              <w:t>2. Участие в отборе для центрального аппарата Следственного комитета сотрудников и федеральных государственных гражданских служащих (далее - работников), отвечающих установленным квалификационным требованиям.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"/>
              <w:ind w:left="72"/>
              <w:jc w:val="both"/>
              <w:rPr>
                <w:spacing w:val="-13"/>
              </w:rPr>
            </w:pPr>
            <w:r w:rsidRPr="00BA5D4F">
              <w:rPr>
                <w:spacing w:val="-8"/>
              </w:rPr>
              <w:t>3. Формирование кадрового резерва Следственного 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68"/>
              <w:jc w:val="both"/>
              <w:rPr>
                <w:spacing w:val="-13"/>
              </w:rPr>
            </w:pPr>
            <w:r w:rsidRPr="00BA5D4F">
              <w:rPr>
                <w:spacing w:val="-1"/>
              </w:rPr>
              <w:t xml:space="preserve">4. Организация аттестации работников Следственного комитета </w:t>
            </w:r>
            <w:r w:rsidRPr="00BA5D4F">
              <w:rPr>
                <w:spacing w:val="-8"/>
              </w:rPr>
              <w:t xml:space="preserve">в порядке, установленном нормативными правовыми актами Следственного </w:t>
            </w:r>
            <w:r w:rsidRPr="00BA5D4F">
              <w:t>комитета.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68"/>
              <w:jc w:val="both"/>
              <w:rPr>
                <w:spacing w:val="-14"/>
              </w:rPr>
            </w:pPr>
            <w:r w:rsidRPr="00BA5D4F">
              <w:rPr>
                <w:spacing w:val="-8"/>
              </w:rPr>
              <w:t xml:space="preserve">5. Организация проведения конкурсов на замещение вакантных </w:t>
            </w:r>
            <w:r w:rsidRPr="00BA5D4F">
              <w:t>должностей федеральной государственной гражданской службы в центральном аппарате Следственного комитета;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11"/>
              </w:rPr>
            </w:pPr>
            <w:r w:rsidRPr="00BA5D4F">
              <w:rPr>
                <w:spacing w:val="-1"/>
              </w:rPr>
              <w:t xml:space="preserve">6. Организация проведения квалификационных экзаменов </w:t>
            </w:r>
            <w:r w:rsidRPr="00BA5D4F">
              <w:rPr>
                <w:spacing w:val="-3"/>
              </w:rPr>
              <w:t xml:space="preserve">федеральных государственных гражданских служащих, замещающих </w:t>
            </w:r>
            <w:r w:rsidRPr="00BA5D4F">
              <w:t>должности в структурных подразделениях центрального аппарата Следственного комитета.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561"/>
              </w:tabs>
              <w:ind w:left="72" w:right="34"/>
              <w:jc w:val="both"/>
            </w:pPr>
            <w:r w:rsidRPr="00BA5D4F">
              <w:t xml:space="preserve">7. Участие в организации внутриведомственной и </w:t>
            </w:r>
            <w:r w:rsidRPr="00BA5D4F">
              <w:rPr>
                <w:spacing w:val="-3"/>
              </w:rPr>
              <w:t xml:space="preserve">межведомственной ротации кадров Следственного комитета, обеспечение </w:t>
            </w:r>
            <w:r w:rsidRPr="00BA5D4F">
              <w:t>ее соответствующего документационного оформления.</w:t>
            </w:r>
          </w:p>
          <w:p w:rsidR="00E422A6" w:rsidRPr="00BA5D4F" w:rsidRDefault="00E422A6" w:rsidP="009A7A00">
            <w:pPr>
              <w:shd w:val="clear" w:color="auto" w:fill="FFFFFF"/>
              <w:tabs>
                <w:tab w:val="left" w:pos="1648"/>
              </w:tabs>
              <w:ind w:left="72"/>
              <w:jc w:val="both"/>
            </w:pPr>
            <w:r w:rsidRPr="00BA5D4F">
              <w:rPr>
                <w:spacing w:val="-2"/>
              </w:rPr>
              <w:t xml:space="preserve">8. Составление графика отпусков работников центрального </w:t>
            </w:r>
            <w:r w:rsidRPr="00BA5D4F">
              <w:rPr>
                <w:spacing w:val="-7"/>
              </w:rPr>
              <w:t xml:space="preserve">аппарата Следственного комитета, руководителей следственных органов </w:t>
            </w:r>
            <w:r w:rsidRPr="00BA5D4F">
              <w:rPr>
                <w:spacing w:val="-5"/>
              </w:rPr>
              <w:t xml:space="preserve">Следственного комитета, их первых заместителей и заместителей, контроль </w:t>
            </w:r>
            <w:r w:rsidRPr="00BA5D4F">
              <w:rPr>
                <w:spacing w:val="-8"/>
              </w:rPr>
              <w:t>в пределах предоставленных полномочий соблюдения графика отпусков.</w:t>
            </w: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72" w:right="5" w:hanging="39"/>
              <w:jc w:val="both"/>
              <w:rPr>
                <w:spacing w:val="-9"/>
              </w:rPr>
            </w:pPr>
            <w:r w:rsidRPr="00BA5D4F">
              <w:rPr>
                <w:spacing w:val="-9"/>
              </w:rPr>
              <w:t>9. Организация  вручения государственных и ведомственных наград.</w:t>
            </w:r>
          </w:p>
          <w:p w:rsidR="00DE049F" w:rsidRDefault="00DE049F" w:rsidP="00DE049F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  <w:r w:rsidRPr="00BA5D4F">
              <w:t xml:space="preserve">10. </w:t>
            </w:r>
            <w:proofErr w:type="gramStart"/>
            <w:r w:rsidRPr="00BA5D4F">
              <w:t xml:space="preserve">Организация и проведение проверок достоверности и полноты сведений о доходах, </w:t>
            </w:r>
            <w:r w:rsidR="009A7A00">
              <w:t xml:space="preserve">расходах, об </w:t>
            </w:r>
            <w:r w:rsidRPr="00BA5D4F">
              <w:t xml:space="preserve">имуществе и обязательствах имущественного характера, представляемых </w:t>
            </w:r>
            <w:r w:rsidRPr="00BA5D4F">
              <w:lastRenderedPageBreak/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A7A00">
              <w:t>а также сведений, представляемых указанными гражданами в соответствии нормативно-правовыми актами Российской Федерации</w:t>
            </w:r>
            <w:r w:rsidRPr="00BA5D4F">
              <w:t>.</w:t>
            </w:r>
            <w:proofErr w:type="gramEnd"/>
          </w:p>
          <w:p w:rsidR="00F6274E" w:rsidRDefault="009A7A00" w:rsidP="00A04B87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  <w:r>
              <w:t xml:space="preserve">11. </w:t>
            </w:r>
            <w:r w:rsidRPr="00BA5D4F">
              <w:t>Организация и проведение проверок</w:t>
            </w:r>
            <w:r>
              <w:t xml:space="preserve"> в отношении соблюдения государственными служащими требований к служебному поведению в системе Следственного комитета.</w:t>
            </w:r>
          </w:p>
          <w:p w:rsidR="00AF5A08" w:rsidRDefault="00AF5A08" w:rsidP="00A04B87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</w:p>
          <w:p w:rsidR="00AF5A08" w:rsidRPr="00A04B87" w:rsidRDefault="00AF5A08" w:rsidP="00A04B87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2"/>
              </w:rPr>
            </w:pPr>
          </w:p>
        </w:tc>
        <w:tc>
          <w:tcPr>
            <w:tcW w:w="4958" w:type="dxa"/>
          </w:tcPr>
          <w:p w:rsidR="001C7C70" w:rsidRDefault="001C7C70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  <w:rPr>
                <w:sz w:val="16"/>
                <w:szCs w:val="16"/>
              </w:rPr>
            </w:pP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4. С</w:t>
            </w:r>
            <w:r w:rsidRPr="00BA5D4F">
              <w:t>таршие инспекторы</w:t>
            </w:r>
          </w:p>
          <w:p w:rsidR="00E422A6" w:rsidRDefault="00E422A6" w:rsidP="00E422A6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5. Инспекторы</w:t>
            </w:r>
          </w:p>
          <w:p w:rsidR="00F6274E" w:rsidRDefault="00F6274E"/>
        </w:tc>
      </w:tr>
      <w:tr w:rsidR="00EB2B58" w:rsidTr="00EB2B58">
        <w:tc>
          <w:tcPr>
            <w:tcW w:w="14786" w:type="dxa"/>
            <w:gridSpan w:val="2"/>
          </w:tcPr>
          <w:p w:rsidR="001C7C70" w:rsidRDefault="001C7C70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>Правовое управление</w:t>
            </w:r>
          </w:p>
          <w:p w:rsidR="00121981" w:rsidRPr="00121981" w:rsidRDefault="00121981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1C7C70" w:rsidRDefault="001C7C70" w:rsidP="00E422A6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9"/>
              <w:jc w:val="both"/>
              <w:rPr>
                <w:sz w:val="16"/>
                <w:szCs w:val="16"/>
              </w:rPr>
            </w:pP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9"/>
              <w:jc w:val="both"/>
              <w:rPr>
                <w:spacing w:val="-11"/>
              </w:rPr>
            </w:pPr>
            <w:r w:rsidRPr="00BA5D4F">
              <w:t xml:space="preserve">1. Проведение антикоррупционной экспертизы проектов </w:t>
            </w:r>
            <w:r w:rsidRPr="00BA5D4F">
              <w:rPr>
                <w:spacing w:val="-8"/>
              </w:rPr>
              <w:t>нормативных правовых актов и нормативных правовых актов.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4"/>
              <w:jc w:val="both"/>
            </w:pPr>
            <w:r w:rsidRPr="00BA5D4F">
              <w:t>2.</w:t>
            </w:r>
            <w:r w:rsidRPr="00BA5D4F">
              <w:rPr>
                <w:spacing w:val="-7"/>
              </w:rPr>
              <w:t xml:space="preserve"> Подготовка заключений о соответствии законодательным и иным </w:t>
            </w:r>
            <w:r w:rsidRPr="00BA5D4F">
              <w:t xml:space="preserve">нормативным правовым актам Российской Федерации, нормативным правовым актам проектов документов и документов, </w:t>
            </w:r>
            <w:r w:rsidRPr="00BA5D4F">
              <w:rPr>
                <w:spacing w:val="-5"/>
              </w:rPr>
              <w:t>подготавливаемых структурными подразделениями центрального аппарата</w:t>
            </w:r>
            <w:r w:rsidRPr="00BA5D4F">
              <w:rPr>
                <w:spacing w:val="-8"/>
              </w:rPr>
              <w:t>, следственными органами и учреждениями.</w:t>
            </w:r>
          </w:p>
          <w:p w:rsidR="00E422A6" w:rsidRPr="00BA5D4F" w:rsidRDefault="004F4F53" w:rsidP="00E422A6">
            <w:pPr>
              <w:shd w:val="clear" w:color="auto" w:fill="FFFFFF"/>
              <w:tabs>
                <w:tab w:val="left" w:pos="1305"/>
              </w:tabs>
              <w:spacing w:before="5"/>
              <w:ind w:left="72" w:right="19"/>
              <w:jc w:val="both"/>
            </w:pPr>
            <w:r>
              <w:rPr>
                <w:spacing w:val="-9"/>
              </w:rPr>
              <w:t xml:space="preserve">3. </w:t>
            </w:r>
            <w:r w:rsidR="00E422A6" w:rsidRPr="00BA5D4F">
              <w:rPr>
                <w:spacing w:val="-9"/>
              </w:rPr>
              <w:t>Рассмотрение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обращений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граждан,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писем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организаций,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в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том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9"/>
              </w:rPr>
              <w:t>числе</w:t>
            </w:r>
            <w:r>
              <w:rPr>
                <w:spacing w:val="-9"/>
              </w:rPr>
              <w:t xml:space="preserve"> </w:t>
            </w:r>
            <w:r w:rsidR="00E422A6" w:rsidRPr="00BA5D4F">
              <w:rPr>
                <w:spacing w:val="-5"/>
              </w:rPr>
              <w:t>следственных органов и учреждений, по вопросам,</w:t>
            </w:r>
            <w:r>
              <w:rPr>
                <w:spacing w:val="-5"/>
              </w:rPr>
              <w:t xml:space="preserve"> </w:t>
            </w:r>
            <w:r w:rsidR="00E422A6" w:rsidRPr="00BA5D4F">
              <w:rPr>
                <w:spacing w:val="-5"/>
              </w:rPr>
              <w:t>относящимся</w:t>
            </w:r>
            <w:r>
              <w:rPr>
                <w:spacing w:val="-5"/>
              </w:rPr>
              <w:t xml:space="preserve"> </w:t>
            </w:r>
            <w:r w:rsidR="00E422A6" w:rsidRPr="00BA5D4F">
              <w:t>к компетенции Управления.</w:t>
            </w:r>
          </w:p>
          <w:p w:rsidR="00E422A6" w:rsidRPr="00BA5D4F" w:rsidRDefault="00E422A6" w:rsidP="00E422A6">
            <w:pPr>
              <w:shd w:val="clear" w:color="auto" w:fill="FFFFFF"/>
              <w:tabs>
                <w:tab w:val="left" w:pos="1305"/>
              </w:tabs>
              <w:spacing w:before="5"/>
              <w:ind w:left="72" w:right="19"/>
              <w:jc w:val="both"/>
            </w:pPr>
            <w:r w:rsidRPr="00BA5D4F">
              <w:t xml:space="preserve">4. Проведение правовой экспертизы на соответствие законодательству Российской Федерации проектов государственных контрактов и иных гражданско-правовых договоров на поставки товаров, </w:t>
            </w:r>
            <w:r w:rsidR="004F4F53">
              <w:rPr>
                <w:spacing w:val="-5"/>
              </w:rPr>
              <w:t>выполнение</w:t>
            </w:r>
            <w:r w:rsidRPr="00BA5D4F">
              <w:rPr>
                <w:spacing w:val="-5"/>
              </w:rPr>
              <w:t xml:space="preserve"> работ, </w:t>
            </w:r>
            <w:r w:rsidR="004F4F53">
              <w:rPr>
                <w:spacing w:val="-5"/>
              </w:rPr>
              <w:t xml:space="preserve">оказание услуг, заключаемых без проведения </w:t>
            </w:r>
            <w:r w:rsidRPr="00BA5D4F">
              <w:rPr>
                <w:spacing w:val="-5"/>
              </w:rPr>
              <w:t xml:space="preserve">торгов </w:t>
            </w:r>
            <w:r w:rsidRPr="00BA5D4F">
              <w:t>и запроса котировок.</w:t>
            </w:r>
          </w:p>
          <w:p w:rsidR="00E422A6" w:rsidRPr="00BA5D4F" w:rsidRDefault="00E422A6" w:rsidP="00E422A6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72" w:right="72"/>
              <w:jc w:val="both"/>
              <w:rPr>
                <w:spacing w:val="-12"/>
              </w:rPr>
            </w:pPr>
            <w:r w:rsidRPr="00BA5D4F">
              <w:rPr>
                <w:spacing w:val="-10"/>
              </w:rPr>
              <w:t xml:space="preserve">5. Проведение правовой экспертизы конкурсных документации, </w:t>
            </w:r>
            <w:r w:rsidRPr="00BA5D4F">
              <w:t xml:space="preserve">документации об аукционе, документации об открытом аукционе </w:t>
            </w:r>
            <w:r w:rsidRPr="00BA5D4F">
              <w:rPr>
                <w:spacing w:val="-10"/>
              </w:rPr>
              <w:t xml:space="preserve">в электронной форме, извещений о проведении запроса котировок и проектов </w:t>
            </w:r>
            <w:r w:rsidRPr="00BA5D4F">
              <w:rPr>
                <w:spacing w:val="-11"/>
              </w:rPr>
              <w:t>государственных контрактов, заключаемых по результатам запроса котировок, подготовленных следственными органами и учреждениями.</w:t>
            </w:r>
          </w:p>
          <w:p w:rsidR="00E422A6" w:rsidRPr="00BA5D4F" w:rsidRDefault="004F4F53" w:rsidP="00E422A6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3"/>
              </w:rPr>
            </w:pPr>
            <w:r>
              <w:rPr>
                <w:spacing w:val="-7"/>
              </w:rPr>
              <w:t>6</w:t>
            </w:r>
            <w:r w:rsidR="00E422A6" w:rsidRPr="00BA5D4F">
              <w:rPr>
                <w:spacing w:val="-7"/>
              </w:rPr>
              <w:t>. Участие в работе комиссий по размещению заказа.</w:t>
            </w:r>
          </w:p>
          <w:p w:rsidR="00E422A6" w:rsidRPr="00BA5D4F" w:rsidRDefault="004F4F53" w:rsidP="00E422A6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1"/>
              </w:rPr>
            </w:pPr>
            <w:r>
              <w:rPr>
                <w:spacing w:val="-7"/>
              </w:rPr>
              <w:t>7</w:t>
            </w:r>
            <w:r w:rsidR="00E422A6" w:rsidRPr="00BA5D4F">
              <w:rPr>
                <w:spacing w:val="-7"/>
              </w:rPr>
              <w:t xml:space="preserve">. Подготовка разъяснений положений конкурсной документации, </w:t>
            </w:r>
            <w:r w:rsidR="00E422A6" w:rsidRPr="00BA5D4F">
              <w:t xml:space="preserve">документации об аукционе, документации об открытом аукционе </w:t>
            </w:r>
            <w:r w:rsidR="00E422A6" w:rsidRPr="00BA5D4F">
              <w:rPr>
                <w:spacing w:val="-1"/>
              </w:rPr>
              <w:t xml:space="preserve">в электронной форме, разъяснения результатов конкурса, результатов </w:t>
            </w:r>
            <w:r w:rsidR="00E422A6" w:rsidRPr="00BA5D4F">
              <w:t xml:space="preserve">аукциона и результатов оценки и сопоставления котировочных заявок </w:t>
            </w:r>
            <w:r w:rsidR="00E422A6" w:rsidRPr="00BA5D4F">
              <w:rPr>
                <w:spacing w:val="-8"/>
              </w:rPr>
              <w:t>в случаях, предусмотренных нормативными актами.</w:t>
            </w:r>
          </w:p>
          <w:p w:rsidR="00E422A6" w:rsidRPr="00BA5D4F" w:rsidRDefault="004F4F53" w:rsidP="00E422A6">
            <w:pPr>
              <w:shd w:val="clear" w:color="auto" w:fill="FFFFFF"/>
              <w:tabs>
                <w:tab w:val="left" w:pos="612"/>
              </w:tabs>
              <w:spacing w:before="14"/>
              <w:ind w:left="68" w:right="10" w:firstLine="4"/>
              <w:jc w:val="both"/>
            </w:pPr>
            <w:r>
              <w:t>8</w:t>
            </w:r>
            <w:r w:rsidR="00E422A6" w:rsidRPr="00BA5D4F">
              <w:t xml:space="preserve">. Согласование проектов гражданско-правовых договоров </w:t>
            </w:r>
            <w:r w:rsidR="00E422A6" w:rsidRPr="00BA5D4F">
              <w:rPr>
                <w:spacing w:val="-3"/>
              </w:rPr>
              <w:t xml:space="preserve">и государственных контрактов, заключаемых без проведения </w:t>
            </w:r>
            <w:r w:rsidR="00E422A6" w:rsidRPr="00BA5D4F">
              <w:rPr>
                <w:spacing w:val="-7"/>
              </w:rPr>
              <w:t xml:space="preserve">торгов и запроса котировок, направляемых структурными </w:t>
            </w:r>
            <w:r w:rsidR="00E422A6" w:rsidRPr="00BA5D4F">
              <w:rPr>
                <w:spacing w:val="-7"/>
              </w:rPr>
              <w:lastRenderedPageBreak/>
              <w:t xml:space="preserve">подразделениями </w:t>
            </w:r>
            <w:r w:rsidR="00E422A6" w:rsidRPr="00BA5D4F">
              <w:t>центрального аппарата.</w:t>
            </w:r>
          </w:p>
          <w:p w:rsidR="00E422A6" w:rsidRPr="00BA5D4F" w:rsidRDefault="004F4F53" w:rsidP="00E422A6">
            <w:pPr>
              <w:shd w:val="clear" w:color="auto" w:fill="FFFFFF"/>
              <w:tabs>
                <w:tab w:val="left" w:pos="1769"/>
              </w:tabs>
              <w:spacing w:before="14"/>
              <w:ind w:left="68" w:right="10" w:firstLine="4"/>
              <w:jc w:val="both"/>
            </w:pPr>
            <w:r>
              <w:t>9</w:t>
            </w:r>
            <w:r w:rsidR="00E422A6" w:rsidRPr="00BA5D4F">
              <w:t>. П</w:t>
            </w:r>
            <w:r w:rsidR="00E422A6" w:rsidRPr="00BA5D4F">
              <w:rPr>
                <w:spacing w:val="-8"/>
              </w:rPr>
              <w:t xml:space="preserve">редставление интересов Следственного комитета в органах, уполномоченных </w:t>
            </w:r>
            <w:r w:rsidR="00E422A6" w:rsidRPr="00BA5D4F">
              <w:rPr>
                <w:spacing w:val="-7"/>
              </w:rPr>
              <w:t xml:space="preserve">на   осуществление контроля в сфере размещения заказов, при рассмотрении жалоб участников размещения заказа на действия (бездействие), конкурсной, аукционной и котировочной комиссий, а также при </w:t>
            </w:r>
            <w:r w:rsidR="00E422A6" w:rsidRPr="00BA5D4F">
              <w:t>проведении внеплановых проверок размещения заказов.</w:t>
            </w:r>
          </w:p>
          <w:p w:rsidR="00E422A6" w:rsidRPr="00BA5D4F" w:rsidRDefault="00E422A6" w:rsidP="004F4F53">
            <w:pPr>
              <w:shd w:val="clear" w:color="auto" w:fill="FFFFFF"/>
              <w:tabs>
                <w:tab w:val="left" w:pos="1493"/>
              </w:tabs>
              <w:spacing w:before="5"/>
              <w:jc w:val="both"/>
              <w:rPr>
                <w:spacing w:val="-14"/>
              </w:rPr>
            </w:pPr>
            <w:r w:rsidRPr="00BA5D4F">
              <w:t>1</w:t>
            </w:r>
            <w:r w:rsidR="004F4F53">
              <w:t>0</w:t>
            </w:r>
            <w:r w:rsidRPr="00BA5D4F">
              <w:t xml:space="preserve">. Участие в соответствии с законодательством Российской </w:t>
            </w:r>
            <w:r w:rsidRPr="00BA5D4F">
              <w:rPr>
                <w:spacing w:val="-7"/>
              </w:rPr>
              <w:t xml:space="preserve">Федерации в проведении служебных проверок в отношении федеральных </w:t>
            </w:r>
            <w:r w:rsidRPr="00BA5D4F">
              <w:t>государственных гражданских служащих.</w:t>
            </w:r>
          </w:p>
          <w:p w:rsidR="00F6274E" w:rsidRPr="004F4F53" w:rsidRDefault="00E422A6" w:rsidP="004F4F5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  <w:rPr>
                <w:spacing w:val="-8"/>
              </w:rPr>
            </w:pPr>
            <w:r w:rsidRPr="00BA5D4F">
              <w:t>1</w:t>
            </w:r>
            <w:r w:rsidR="004F4F53">
              <w:t>1</w:t>
            </w:r>
            <w:r w:rsidRPr="00BA5D4F">
              <w:t xml:space="preserve">. Участие в установленном порядке в комплексных и иных </w:t>
            </w:r>
            <w:r w:rsidRPr="00BA5D4F">
              <w:rPr>
                <w:spacing w:val="-8"/>
              </w:rPr>
              <w:t>проверках деятельности следственных органов.</w:t>
            </w:r>
          </w:p>
        </w:tc>
        <w:tc>
          <w:tcPr>
            <w:tcW w:w="4958" w:type="dxa"/>
          </w:tcPr>
          <w:p w:rsidR="001C7C70" w:rsidRDefault="001C7C70">
            <w:pPr>
              <w:rPr>
                <w:spacing w:val="-8"/>
                <w:sz w:val="16"/>
                <w:szCs w:val="16"/>
              </w:rPr>
            </w:pPr>
          </w:p>
          <w:p w:rsidR="00E422A6" w:rsidRDefault="00E422A6">
            <w:pPr>
              <w:rPr>
                <w:spacing w:val="-8"/>
              </w:rPr>
            </w:pPr>
            <w:r>
              <w:rPr>
                <w:spacing w:val="-8"/>
              </w:rPr>
              <w:t xml:space="preserve">1. </w:t>
            </w:r>
            <w:r w:rsidRPr="00BA5D4F">
              <w:rPr>
                <w:spacing w:val="-8"/>
              </w:rPr>
              <w:t>Руководители</w:t>
            </w:r>
          </w:p>
          <w:p w:rsidR="00E422A6" w:rsidRDefault="00E422A6">
            <w:pPr>
              <w:rPr>
                <w:spacing w:val="-8"/>
              </w:rPr>
            </w:pPr>
            <w:r>
              <w:rPr>
                <w:spacing w:val="-8"/>
              </w:rPr>
              <w:t>2. З</w:t>
            </w:r>
            <w:r w:rsidRPr="00BA5D4F">
              <w:rPr>
                <w:spacing w:val="-8"/>
              </w:rPr>
              <w:t>аместители руководителей</w:t>
            </w:r>
          </w:p>
          <w:p w:rsidR="00E422A6" w:rsidRDefault="00E422A6">
            <w:r>
              <w:rPr>
                <w:spacing w:val="-8"/>
              </w:rPr>
              <w:t>3. Ст</w:t>
            </w:r>
            <w:r w:rsidRPr="00BA5D4F">
              <w:rPr>
                <w:spacing w:val="-8"/>
              </w:rPr>
              <w:t>аршие</w:t>
            </w:r>
            <w:r w:rsidRPr="00BA5D4F">
              <w:t xml:space="preserve"> инспекторы</w:t>
            </w:r>
          </w:p>
          <w:p w:rsidR="00F6274E" w:rsidRDefault="00E422A6">
            <w:r>
              <w:t>4. И</w:t>
            </w:r>
            <w:r w:rsidRPr="00BA5D4F">
              <w:t xml:space="preserve">нспекторы </w:t>
            </w:r>
          </w:p>
        </w:tc>
      </w:tr>
      <w:tr w:rsidR="00EB2B58" w:rsidTr="00EB2B58">
        <w:tc>
          <w:tcPr>
            <w:tcW w:w="14786" w:type="dxa"/>
            <w:gridSpan w:val="2"/>
          </w:tcPr>
          <w:p w:rsidR="008406EF" w:rsidRDefault="008406EF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 xml:space="preserve">Управление </w:t>
            </w:r>
            <w:r w:rsidR="00B72CDC">
              <w:rPr>
                <w:b/>
              </w:rPr>
              <w:t>взаимодействия</w:t>
            </w:r>
            <w:r w:rsidRPr="00BA5D4F">
              <w:rPr>
                <w:b/>
              </w:rPr>
              <w:t xml:space="preserve"> со средствами массовой информации</w:t>
            </w:r>
          </w:p>
          <w:p w:rsidR="00121981" w:rsidRPr="00121981" w:rsidRDefault="00121981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8406EF" w:rsidRDefault="008406EF" w:rsidP="00A04B87">
            <w:pPr>
              <w:jc w:val="both"/>
              <w:rPr>
                <w:sz w:val="16"/>
                <w:szCs w:val="16"/>
              </w:rPr>
            </w:pPr>
          </w:p>
          <w:p w:rsidR="00F6274E" w:rsidRDefault="00BF63BC" w:rsidP="00A04B87">
            <w:pPr>
              <w:jc w:val="both"/>
            </w:pPr>
            <w:r w:rsidRPr="00BA5D4F">
              <w:t xml:space="preserve">Осуществление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исполнением государственных контрактов (договоров) на выполнение работ и оказание услуг по информационному сопровождению деятельности Следственного комитета.</w:t>
            </w:r>
          </w:p>
        </w:tc>
        <w:tc>
          <w:tcPr>
            <w:tcW w:w="4958" w:type="dxa"/>
          </w:tcPr>
          <w:p w:rsidR="00BF63BC" w:rsidRDefault="00BF63BC" w:rsidP="00BF63BC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BF63BC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B72CDC" w:rsidRDefault="00B72CDC" w:rsidP="00B72CDC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BF63BC" w:rsidRDefault="00B72CDC" w:rsidP="00BF63BC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4</w:t>
            </w:r>
            <w:r w:rsidR="00BF63BC">
              <w:t>. С</w:t>
            </w:r>
            <w:r w:rsidR="00BF63BC" w:rsidRPr="00BA5D4F">
              <w:t>таршие инспекторы</w:t>
            </w:r>
          </w:p>
          <w:p w:rsidR="00F6274E" w:rsidRDefault="00B72CDC">
            <w:r>
              <w:t>5</w:t>
            </w:r>
            <w:r w:rsidR="00BF63BC">
              <w:t>. И</w:t>
            </w:r>
            <w:r w:rsidR="00BF63BC" w:rsidRPr="00BA5D4F">
              <w:t xml:space="preserve">нспекторы </w:t>
            </w:r>
          </w:p>
        </w:tc>
      </w:tr>
      <w:tr w:rsidR="00EB2B58" w:rsidTr="00EB2B58">
        <w:tc>
          <w:tcPr>
            <w:tcW w:w="14786" w:type="dxa"/>
            <w:gridSpan w:val="2"/>
          </w:tcPr>
          <w:p w:rsidR="008406EF" w:rsidRDefault="008406EF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>Управление международно-правового сотрудничества</w:t>
            </w:r>
          </w:p>
          <w:p w:rsidR="00121981" w:rsidRPr="00121981" w:rsidRDefault="00121981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8406EF" w:rsidRDefault="008406EF" w:rsidP="00BF63BC">
            <w:pPr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BF63BC">
            <w:pPr>
              <w:jc w:val="both"/>
            </w:pPr>
            <w:r w:rsidRPr="00BA5D4F">
              <w:t>1. Участие в разработке, согласовании и заключении международных договоров Российской Федерации, международных соглашений межведомственного характера.</w:t>
            </w:r>
          </w:p>
          <w:p w:rsidR="00BF63BC" w:rsidRPr="00BA5D4F" w:rsidRDefault="00BF63BC" w:rsidP="00BF63BC">
            <w:pPr>
              <w:jc w:val="both"/>
            </w:pPr>
            <w:r w:rsidRPr="00BA5D4F">
              <w:t xml:space="preserve">2. Выполнение обязательств Российской Федерации, вытекающих из двусторонних и многосторонних договоров, законодательства Российской Федерации, в том числе организация, проведение международных мероприятий в целях обмена опытом расследования преступлений. </w:t>
            </w:r>
          </w:p>
          <w:p w:rsidR="00BF63BC" w:rsidRPr="00BA5D4F" w:rsidRDefault="00BF63BC" w:rsidP="00BF63BC">
            <w:pPr>
              <w:jc w:val="both"/>
            </w:pPr>
            <w:r w:rsidRPr="00BA5D4F">
              <w:t>3. Участие сотрудников в проведении следственных и иных процессуальных действий, связанных с исполнением запросов о правовой помощи компетентных органов Российской Федерации на территории иностранных государств.</w:t>
            </w:r>
          </w:p>
          <w:p w:rsidR="00EF294A" w:rsidRDefault="00BF63BC" w:rsidP="00BF63BC">
            <w:r w:rsidRPr="00BA5D4F">
              <w:t xml:space="preserve">4. Организация </w:t>
            </w:r>
            <w:r w:rsidR="004F4F53">
              <w:t xml:space="preserve">международных </w:t>
            </w:r>
            <w:r w:rsidRPr="00BA5D4F">
              <w:t>выездов.</w:t>
            </w:r>
          </w:p>
        </w:tc>
        <w:tc>
          <w:tcPr>
            <w:tcW w:w="4958" w:type="dxa"/>
          </w:tcPr>
          <w:p w:rsidR="008406EF" w:rsidRDefault="008406EF">
            <w:pPr>
              <w:rPr>
                <w:sz w:val="16"/>
                <w:szCs w:val="16"/>
              </w:rPr>
            </w:pPr>
          </w:p>
          <w:p w:rsidR="00BF63BC" w:rsidRDefault="00BF63BC">
            <w:r>
              <w:t xml:space="preserve">1. </w:t>
            </w:r>
            <w:r w:rsidRPr="00BA5D4F">
              <w:t>Руководители</w:t>
            </w:r>
          </w:p>
          <w:p w:rsidR="00BF63BC" w:rsidRDefault="00BF63BC">
            <w:r>
              <w:t>2. З</w:t>
            </w:r>
            <w:r w:rsidRPr="00BA5D4F">
              <w:t>аместители руководителей</w:t>
            </w:r>
          </w:p>
          <w:p w:rsidR="00BF63BC" w:rsidRDefault="00BF63BC">
            <w:r>
              <w:t>3. С</w:t>
            </w:r>
            <w:r w:rsidRPr="00BA5D4F">
              <w:t>таршие инспекторы</w:t>
            </w:r>
          </w:p>
          <w:p w:rsidR="00BF63BC" w:rsidRDefault="00BF63BC">
            <w:r>
              <w:t>4. И</w:t>
            </w:r>
            <w:r w:rsidRPr="00BA5D4F">
              <w:t>нспекторы</w:t>
            </w:r>
          </w:p>
          <w:p w:rsidR="00F6274E" w:rsidRDefault="00F6274E"/>
        </w:tc>
      </w:tr>
      <w:tr w:rsidR="00EB2B58" w:rsidTr="00EB2B58">
        <w:tc>
          <w:tcPr>
            <w:tcW w:w="14786" w:type="dxa"/>
            <w:gridSpan w:val="2"/>
          </w:tcPr>
          <w:p w:rsidR="008406EF" w:rsidRPr="008406EF" w:rsidRDefault="008406EF" w:rsidP="00EB2B58">
            <w:pPr>
              <w:jc w:val="center"/>
              <w:rPr>
                <w:b/>
                <w:sz w:val="16"/>
                <w:szCs w:val="16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>Управление по рассмотрению обращений граждан и документационному обеспечению</w:t>
            </w:r>
          </w:p>
          <w:p w:rsidR="00121981" w:rsidRPr="00121981" w:rsidRDefault="00121981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CF32CC">
        <w:tc>
          <w:tcPr>
            <w:tcW w:w="9828" w:type="dxa"/>
          </w:tcPr>
          <w:p w:rsidR="008406EF" w:rsidRDefault="008406EF" w:rsidP="00BF63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BF63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</w:pPr>
            <w:r w:rsidRPr="00BA5D4F">
              <w:t>1. Прием граждан работниками управления в приемной Следственного комитета.</w:t>
            </w:r>
          </w:p>
          <w:p w:rsidR="00F6274E" w:rsidRDefault="00BF63BC" w:rsidP="00BF63BC">
            <w:r w:rsidRPr="00BA5D4F">
              <w:lastRenderedPageBreak/>
              <w:t xml:space="preserve">2. Организация работы </w:t>
            </w:r>
            <w:r w:rsidRPr="00BA5D4F">
              <w:rPr>
                <w:spacing w:val="-15"/>
              </w:rPr>
              <w:t>с документами.</w:t>
            </w:r>
          </w:p>
        </w:tc>
        <w:tc>
          <w:tcPr>
            <w:tcW w:w="4958" w:type="dxa"/>
          </w:tcPr>
          <w:p w:rsidR="008406EF" w:rsidRDefault="008406EF" w:rsidP="00BF63BC">
            <w:pPr>
              <w:rPr>
                <w:sz w:val="16"/>
                <w:szCs w:val="16"/>
              </w:rPr>
            </w:pPr>
          </w:p>
          <w:p w:rsidR="00BF63BC" w:rsidRDefault="00BF63BC" w:rsidP="00BF63BC"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BF63BC">
            <w:r>
              <w:lastRenderedPageBreak/>
              <w:t>2. З</w:t>
            </w:r>
            <w:r w:rsidRPr="00BA5D4F">
              <w:t>аместители руководителей</w:t>
            </w:r>
          </w:p>
          <w:p w:rsidR="00247679" w:rsidRDefault="00247679" w:rsidP="00247679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BF63BC" w:rsidRDefault="00247679" w:rsidP="00BF63BC">
            <w:r>
              <w:t>4</w:t>
            </w:r>
            <w:r w:rsidR="00BF63BC">
              <w:t>. С</w:t>
            </w:r>
            <w:r w:rsidR="00BF63BC" w:rsidRPr="00BA5D4F">
              <w:t>таршие инспекторы</w:t>
            </w:r>
          </w:p>
          <w:p w:rsidR="00F6274E" w:rsidRDefault="00247679">
            <w:r>
              <w:t>5</w:t>
            </w:r>
            <w:r w:rsidR="00BF63BC">
              <w:t>. И</w:t>
            </w:r>
            <w:r w:rsidR="00BF63BC" w:rsidRPr="00BA5D4F">
              <w:t>нспекторы</w:t>
            </w:r>
          </w:p>
        </w:tc>
      </w:tr>
      <w:tr w:rsidR="00EB2B58" w:rsidTr="00EB2B58">
        <w:tc>
          <w:tcPr>
            <w:tcW w:w="14786" w:type="dxa"/>
            <w:gridSpan w:val="2"/>
          </w:tcPr>
          <w:p w:rsidR="008406EF" w:rsidRPr="008406EF" w:rsidRDefault="008406EF" w:rsidP="00EB2B58">
            <w:pPr>
              <w:jc w:val="center"/>
              <w:rPr>
                <w:b/>
                <w:sz w:val="16"/>
                <w:szCs w:val="16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>Управление по защите государственной тайны</w:t>
            </w:r>
          </w:p>
          <w:p w:rsidR="00121981" w:rsidRPr="008406EF" w:rsidRDefault="00121981" w:rsidP="00EB2B58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CF32CC">
        <w:tc>
          <w:tcPr>
            <w:tcW w:w="9828" w:type="dxa"/>
          </w:tcPr>
          <w:p w:rsidR="008406EF" w:rsidRDefault="008406EF" w:rsidP="00BF63B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BF63BC">
            <w:pPr>
              <w:autoSpaceDE w:val="0"/>
              <w:autoSpaceDN w:val="0"/>
              <w:adjustRightInd w:val="0"/>
              <w:jc w:val="both"/>
            </w:pPr>
            <w:r w:rsidRPr="00BA5D4F">
              <w:t>1. Организация работы со сведениями ограниченного доступа и сведений с грифами секретности «с», «сс», «особой важности».</w:t>
            </w:r>
          </w:p>
          <w:p w:rsidR="00BF63BC" w:rsidRDefault="00BF63BC" w:rsidP="00EF294A">
            <w:pPr>
              <w:jc w:val="both"/>
            </w:pPr>
            <w:r w:rsidRPr="00BA5D4F">
              <w:t>2. Согласование размера финансовых надбавок за работу со сведениями ограниченного доступа и сведений с грифами секретности «с», «сс», «особой важности».</w:t>
            </w:r>
          </w:p>
        </w:tc>
        <w:tc>
          <w:tcPr>
            <w:tcW w:w="4958" w:type="dxa"/>
          </w:tcPr>
          <w:p w:rsidR="008406EF" w:rsidRDefault="008406EF" w:rsidP="00EB2B58">
            <w:pPr>
              <w:rPr>
                <w:sz w:val="16"/>
                <w:szCs w:val="16"/>
              </w:rPr>
            </w:pPr>
          </w:p>
          <w:p w:rsidR="00BF63BC" w:rsidRDefault="00BF63BC" w:rsidP="00EB2B58"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EB2B58">
            <w:r>
              <w:t>2. З</w:t>
            </w:r>
            <w:r w:rsidRPr="00BA5D4F">
              <w:t>аместители руководителей</w:t>
            </w:r>
          </w:p>
          <w:p w:rsidR="00BF63BC" w:rsidRDefault="00BF63BC" w:rsidP="00EB2B58">
            <w:r>
              <w:t>3. С</w:t>
            </w:r>
            <w:r w:rsidRPr="00BA5D4F">
              <w:t>таршие инспекторы</w:t>
            </w:r>
          </w:p>
          <w:p w:rsidR="00BF63BC" w:rsidRDefault="00BF63BC" w:rsidP="00EB2B58">
            <w:r>
              <w:t>4. И</w:t>
            </w:r>
            <w:r w:rsidRPr="00BA5D4F">
              <w:t>нспекторы</w:t>
            </w:r>
          </w:p>
          <w:p w:rsidR="00BF63BC" w:rsidRDefault="00BF63BC" w:rsidP="00EB2B58"/>
        </w:tc>
      </w:tr>
      <w:tr w:rsidR="00EB2B58" w:rsidTr="00EB2B58">
        <w:tc>
          <w:tcPr>
            <w:tcW w:w="14786" w:type="dxa"/>
            <w:gridSpan w:val="2"/>
          </w:tcPr>
          <w:p w:rsidR="00CE4ECB" w:rsidRDefault="00CE4ECB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 xml:space="preserve">Отдел </w:t>
            </w:r>
            <w:r w:rsidR="00CF32CC">
              <w:rPr>
                <w:b/>
              </w:rPr>
              <w:t>(</w:t>
            </w:r>
            <w:r w:rsidRPr="00BA5D4F">
              <w:rPr>
                <w:b/>
              </w:rPr>
              <w:t>информационного и документационного обеспечения Председателя Следственного комитета</w:t>
            </w:r>
            <w:r w:rsidR="00CF32CC">
              <w:rPr>
                <w:b/>
              </w:rPr>
              <w:t xml:space="preserve"> Российской Федерации)</w:t>
            </w:r>
          </w:p>
          <w:p w:rsidR="00121981" w:rsidRPr="00121981" w:rsidRDefault="00121981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BF63BC" w:rsidTr="00CF32CC">
        <w:tc>
          <w:tcPr>
            <w:tcW w:w="9828" w:type="dxa"/>
          </w:tcPr>
          <w:p w:rsidR="00CE4ECB" w:rsidRDefault="00CE4ECB">
            <w:pPr>
              <w:rPr>
                <w:sz w:val="16"/>
                <w:szCs w:val="16"/>
              </w:rPr>
            </w:pPr>
          </w:p>
          <w:p w:rsidR="00BF63BC" w:rsidRPr="00BA5D4F" w:rsidRDefault="00BF63BC">
            <w:pPr>
              <w:rPr>
                <w:b/>
              </w:rPr>
            </w:pPr>
            <w:r w:rsidRPr="00BA5D4F">
              <w:t>Организация работы со сведениями ограниченного доступа.</w:t>
            </w:r>
          </w:p>
        </w:tc>
        <w:tc>
          <w:tcPr>
            <w:tcW w:w="4958" w:type="dxa"/>
          </w:tcPr>
          <w:p w:rsidR="00CE4ECB" w:rsidRDefault="00CE4ECB">
            <w:pPr>
              <w:rPr>
                <w:sz w:val="16"/>
                <w:szCs w:val="16"/>
              </w:rPr>
            </w:pPr>
          </w:p>
          <w:p w:rsidR="00BF63BC" w:rsidRDefault="00BF63BC">
            <w:r>
              <w:t>Инспекторы</w:t>
            </w:r>
          </w:p>
        </w:tc>
      </w:tr>
      <w:tr w:rsidR="00EB2B58" w:rsidTr="00EB2B58">
        <w:tc>
          <w:tcPr>
            <w:tcW w:w="14786" w:type="dxa"/>
            <w:gridSpan w:val="2"/>
          </w:tcPr>
          <w:p w:rsidR="005A5B32" w:rsidRPr="00CE4ECB" w:rsidRDefault="005A5B32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BA5D4F" w:rsidRDefault="00EB2B58" w:rsidP="00EB2B58">
            <w:pPr>
              <w:jc w:val="center"/>
              <w:rPr>
                <w:b/>
              </w:rPr>
            </w:pPr>
            <w:r w:rsidRPr="00BA5D4F">
              <w:rPr>
                <w:b/>
              </w:rPr>
              <w:t>Главное военное Следственное управление</w:t>
            </w:r>
            <w:r w:rsidR="00CF32CC">
              <w:rPr>
                <w:b/>
              </w:rPr>
              <w:t>,</w:t>
            </w:r>
            <w:r w:rsidRPr="00BA5D4F">
              <w:rPr>
                <w:b/>
              </w:rPr>
              <w:t xml:space="preserve"> </w:t>
            </w:r>
            <w:r w:rsidR="00121981">
              <w:rPr>
                <w:b/>
              </w:rPr>
              <w:t>в</w:t>
            </w:r>
            <w:r w:rsidRPr="00BA5D4F">
              <w:rPr>
                <w:b/>
              </w:rPr>
              <w:t>оенные следственные управления:</w:t>
            </w:r>
          </w:p>
          <w:p w:rsidR="00EB2B58" w:rsidRPr="00BA5D4F" w:rsidRDefault="00EB2B58" w:rsidP="00EB2B58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</w:rPr>
            </w:pPr>
            <w:r w:rsidRPr="00BA5D4F">
              <w:rPr>
                <w:b/>
              </w:rPr>
              <w:t>по РВСН, Центральному, Южному, Восточному, Западному военным округам, Балтийскому,</w:t>
            </w: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 xml:space="preserve">Северному, Тихоокеанскому флотам, по </w:t>
            </w:r>
            <w:proofErr w:type="gramStart"/>
            <w:r w:rsidRPr="00BA5D4F">
              <w:rPr>
                <w:b/>
              </w:rPr>
              <w:t>г</w:t>
            </w:r>
            <w:proofErr w:type="gramEnd"/>
            <w:r w:rsidRPr="00BA5D4F">
              <w:rPr>
                <w:b/>
              </w:rPr>
              <w:t>. Москва, военные следственные отделы</w:t>
            </w:r>
          </w:p>
          <w:p w:rsidR="005A5B32" w:rsidRPr="005A5B32" w:rsidRDefault="005A5B32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BF63BC" w:rsidTr="00CF32CC">
        <w:tc>
          <w:tcPr>
            <w:tcW w:w="9828" w:type="dxa"/>
          </w:tcPr>
          <w:p w:rsidR="00CE4ECB" w:rsidRDefault="00CE4ECB" w:rsidP="002C543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2C543B">
            <w:pPr>
              <w:shd w:val="clear" w:color="auto" w:fill="FFFFFF"/>
              <w:jc w:val="both"/>
            </w:pPr>
            <w:r w:rsidRPr="00BA5D4F">
              <w:t>1. В сфере уголовно-процессуальной деятельности: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6"/>
              </w:rPr>
            </w:pPr>
            <w:r w:rsidRPr="00BA5D4F">
              <w:t>организация и осуществление проверок сообщений о совершенных или готовящихся преступлениях, производство предварительного расследования преступлений в военных следственных органах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43"/>
              <w:jc w:val="both"/>
            </w:pPr>
            <w:r w:rsidRPr="00BA5D4F">
              <w:t>выявление обстоятельств, способствовавших совершению преступлений, принятие мер по их устранению;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43"/>
              <w:jc w:val="both"/>
            </w:pPr>
            <w:r w:rsidRPr="00BA5D4F">
              <w:t>организация и осуществление процессуального контроля в военных следственных органах Следственного комитета на всех этапах досудебного производства;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706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2"/>
              </w:rPr>
            </w:pPr>
            <w:r w:rsidRPr="00BA5D4F">
              <w:t>проверка деятельности нижестоящих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4"/>
              </w:rPr>
            </w:pPr>
            <w:r w:rsidRPr="00BA5D4F">
              <w:t xml:space="preserve">взаимодействие с другими структурными подразделениями центрального аппарата Следственного комитета, органами прокуратуры, федеральными органами исполнительной </w:t>
            </w:r>
            <w:r w:rsidRPr="00BA5D4F">
              <w:lastRenderedPageBreak/>
              <w:t>власти, в том числе уполномоченными осуществлять оперативно-розыскную деятельность, дознание и предварительное расследование, в целях раскрытия преступлений по уголовным делам, находящимся в производстве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2"/>
              </w:rPr>
            </w:pPr>
            <w:r w:rsidRPr="00BA5D4F">
              <w:t>рассмотрение поступающих специальных донесений о преступлениях и чрезвычайных происшествиях, другой информации, принятие по ним соответствующих решений;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"/>
              </w:rPr>
            </w:pPr>
            <w:r w:rsidRPr="00BA5D4F">
              <w:t>обеспечение законности при рассмотрении и разрешении жалоб и иных обращений по материалам проверок сообщений о преступлениях и уголовным делам, находящимся в производстве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96"/>
              </w:tabs>
              <w:autoSpaceDE w:val="0"/>
              <w:autoSpaceDN w:val="0"/>
              <w:adjustRightInd w:val="0"/>
              <w:ind w:right="24"/>
              <w:jc w:val="both"/>
              <w:rPr>
                <w:spacing w:val="-5"/>
              </w:rPr>
            </w:pPr>
            <w:r w:rsidRPr="00BA5D4F">
              <w:t>организация и осуществление отбора кандидатов для замещения воинских должностей и должностей лиц гражданского персонала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53"/>
              </w:tabs>
              <w:autoSpaceDE w:val="0"/>
              <w:autoSpaceDN w:val="0"/>
              <w:adjustRightInd w:val="0"/>
              <w:ind w:right="43"/>
              <w:jc w:val="both"/>
              <w:rPr>
                <w:spacing w:val="-4"/>
              </w:rPr>
            </w:pPr>
            <w:r w:rsidRPr="00BA5D4F">
              <w:t>организация проведения служебных проверок в отношении федеральных государственных гражданских служащих военных следственных органов Следственного комитета в порядке, установленном нормативными правовыми актами Российской Федерации и организационно-распорядительными документами Председателя Следственного комитета;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65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4"/>
              </w:rPr>
            </w:pPr>
            <w:r w:rsidRPr="00BA5D4F">
              <w:t>оценка эффективности служебной деятельности сотрудников (федеральных государственных гражданских служащих, работников) Главного военного следственного управления и нижестоящих военных следственных органов Следственного комитета посредством установления согласованных критериев, требований и постоянного сравнения фактических результатов труда с указанными параметрами;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909"/>
              </w:tabs>
              <w:ind w:right="43"/>
              <w:jc w:val="both"/>
            </w:pPr>
            <w:r w:rsidRPr="00BA5D4F">
              <w:t>организация и осуществление контроля проведения организационно-штатных мероприятий в нижестоящих военных следственных органах Следственного комитета;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759"/>
              </w:tabs>
              <w:ind w:right="29"/>
              <w:jc w:val="both"/>
            </w:pPr>
            <w:r w:rsidRPr="00BA5D4F">
              <w:t>организация и осуществление выездов для проверки работы нижестоящих военных следственных органов Следственного комитета, а также оказания им пра</w:t>
            </w:r>
            <w:r w:rsidR="002C543B">
              <w:t>ктической и методической помощи.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401"/>
              </w:tabs>
              <w:ind w:right="29"/>
              <w:jc w:val="both"/>
            </w:pPr>
            <w:r w:rsidRPr="00BA5D4F">
              <w:t>2. В сфере материально-технического обеспечения и управления вспомогательными процессами осуществление взаимодействия с довольствующими органами в целях обеспечения деятельности Главного военного следственного управления, нижестоящих военных следственных органов Следственного комитета по вопросам:</w:t>
            </w:r>
          </w:p>
          <w:p w:rsidR="00BF63BC" w:rsidRPr="00BA5D4F" w:rsidRDefault="00BF63BC" w:rsidP="002C543B">
            <w:pPr>
              <w:shd w:val="clear" w:color="auto" w:fill="FFFFFF"/>
              <w:ind w:right="24"/>
              <w:jc w:val="both"/>
            </w:pPr>
            <w:r w:rsidRPr="00BA5D4F">
              <w:t>материально-технического обеспечения, в том числе обеспечения транспортом, средствами связи, криминалистической и специальной техникой, а также другими видами обеспечения и довольствия;</w:t>
            </w:r>
          </w:p>
          <w:p w:rsidR="00BF63BC" w:rsidRPr="00BA5D4F" w:rsidRDefault="00BF63BC" w:rsidP="002C543B">
            <w:pPr>
              <w:shd w:val="clear" w:color="auto" w:fill="FFFFFF"/>
              <w:ind w:right="19"/>
              <w:jc w:val="both"/>
            </w:pPr>
            <w:r w:rsidRPr="00BA5D4F">
              <w:t xml:space="preserve">содержания и эксплуатации зданий (сооружений), в которых размещено Главное военное </w:t>
            </w:r>
            <w:r w:rsidRPr="00BA5D4F">
              <w:lastRenderedPageBreak/>
              <w:t>следственное управление;</w:t>
            </w:r>
          </w:p>
          <w:p w:rsidR="00BF63BC" w:rsidRPr="00BA5D4F" w:rsidRDefault="00BF63BC" w:rsidP="002C543B">
            <w:pPr>
              <w:shd w:val="clear" w:color="auto" w:fill="FFFFFF"/>
              <w:jc w:val="both"/>
            </w:pPr>
            <w:r w:rsidRPr="00BA5D4F">
              <w:t>обеспечения сохранности оружия и боеприпасов.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401"/>
              </w:tabs>
              <w:spacing w:before="5"/>
              <w:ind w:right="19"/>
              <w:jc w:val="both"/>
            </w:pPr>
            <w:r w:rsidRPr="00BA5D4F">
              <w:t>3. В сфере финансового обеспечения и управления финансовыми ресурсами: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570"/>
              </w:tabs>
              <w:spacing w:before="5"/>
              <w:ind w:right="14"/>
              <w:jc w:val="both"/>
            </w:pPr>
            <w:r w:rsidRPr="00BA5D4F">
              <w:t>осуществление взаимодействия с довольствующими органами в целях финансового обеспечения деятельности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left" w:pos="1691"/>
              </w:tabs>
              <w:ind w:right="10"/>
              <w:jc w:val="both"/>
            </w:pPr>
            <w:r w:rsidRPr="00BA5D4F">
              <w:t>рациональное и целевое использование Главным военным следственным управлением и нижестоящими военными следственными органами Следственного комитета финансовых ресурсов;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532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5"/>
              </w:rPr>
            </w:pPr>
            <w:r w:rsidRPr="00BA5D4F">
              <w:t>ведение бухгалтерского учета и отчетности;</w:t>
            </w:r>
          </w:p>
          <w:p w:rsidR="00BF63BC" w:rsidRPr="00BA5D4F" w:rsidRDefault="00BF63BC" w:rsidP="002C543B">
            <w:pPr>
              <w:widowControl w:val="0"/>
              <w:shd w:val="clear" w:color="auto" w:fill="FFFFFF"/>
              <w:tabs>
                <w:tab w:val="left" w:pos="1532"/>
              </w:tabs>
              <w:autoSpaceDE w:val="0"/>
              <w:autoSpaceDN w:val="0"/>
              <w:adjustRightInd w:val="0"/>
              <w:ind w:right="10"/>
              <w:jc w:val="both"/>
              <w:rPr>
                <w:spacing w:val="-6"/>
              </w:rPr>
            </w:pPr>
            <w:r w:rsidRPr="00BA5D4F">
              <w:t xml:space="preserve">осуществление </w:t>
            </w:r>
            <w:proofErr w:type="gramStart"/>
            <w:r w:rsidRPr="00BA5D4F">
              <w:t>контроля за</w:t>
            </w:r>
            <w:proofErr w:type="gramEnd"/>
            <w:r w:rsidRPr="00BA5D4F">
              <w:t xml:space="preserve"> использованием бюджетных средств нижестоящими военными следственными органами Следственного комитета;</w:t>
            </w:r>
          </w:p>
          <w:p w:rsidR="00BF63BC" w:rsidRPr="00BA5D4F" w:rsidRDefault="00BF63BC" w:rsidP="002C543B">
            <w:pPr>
              <w:shd w:val="clear" w:color="auto" w:fill="FFFFFF"/>
              <w:ind w:right="48"/>
              <w:jc w:val="both"/>
            </w:pPr>
            <w:r w:rsidRPr="00BA5D4F">
              <w:t>анализ финансово-хозяйственной деятельности Главного военного следственного управления и нижестоящих военных следственных органов Следственного комитета.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0"/>
                <w:tab w:val="left" w:pos="97"/>
              </w:tabs>
              <w:ind w:right="5"/>
              <w:jc w:val="both"/>
            </w:pPr>
            <w:r w:rsidRPr="00BA5D4F">
              <w:t xml:space="preserve">4. В сфере информационно-технологического обеспечения: 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0"/>
                <w:tab w:val="left" w:pos="1483"/>
              </w:tabs>
              <w:spacing w:before="5"/>
              <w:jc w:val="both"/>
            </w:pPr>
            <w:r w:rsidRPr="00BA5D4F">
              <w:t>участие в разработке и реализации мер по внедрению современных информационных технологий в практическую деятельность военного следственного управления окружного звена и нижестоящих военных следственных органов Следственного комитета;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jc w:val="both"/>
            </w:pPr>
            <w:r w:rsidRPr="00BA5D4F">
              <w:t>участие в создании и ведении специализированных баз данных, используемых в системе Следственного комитета;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ind w:right="53"/>
              <w:jc w:val="both"/>
            </w:pPr>
            <w:r w:rsidRPr="00BA5D4F">
              <w:t>внедрение, эксплуатация и техническое обслуживание средств вычислительной техники и систем информатизации.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spacing w:before="5"/>
              <w:jc w:val="both"/>
            </w:pPr>
            <w:r w:rsidRPr="00BA5D4F">
              <w:t>5. В социальной сфере: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ind w:right="24"/>
              <w:jc w:val="both"/>
            </w:pPr>
            <w:r w:rsidRPr="00BA5D4F">
              <w:t>осуществление мероприятий, направленных на обеспечение жилищно-бытовых условий военнослужащих и лиц гражданского персонала военного следственного управления окружного звена и нижестоящих военных следственных органов Следственного комитета.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jc w:val="both"/>
            </w:pPr>
            <w:r w:rsidRPr="00BA5D4F">
              <w:t>6. В иных сферах: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spacing w:before="5"/>
              <w:ind w:right="24"/>
              <w:jc w:val="both"/>
            </w:pPr>
            <w:r w:rsidRPr="00BA5D4F">
              <w:t>организация приема военнослужащих, членов их семей и иных граждан, рассмотрение их обращений в соответствии с законодательством Российской Федерации и организационно-распорядительными документами Председателя Следственного комитета и руководителя Главного военного следственного управления;</w:t>
            </w:r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spacing w:before="5"/>
              <w:ind w:right="5"/>
              <w:jc w:val="both"/>
            </w:pPr>
            <w:proofErr w:type="gramStart"/>
            <w:r w:rsidRPr="00BA5D4F">
              <w:t xml:space="preserve">обеспечение информационной безопасности, защиты сведений, составляющих государственную и иную охраняемую законом тайну, а также защиты персональных данных сотрудников (федеральных государственных гражданских служащих, работников) военного </w:t>
            </w:r>
            <w:r w:rsidRPr="00BA5D4F">
              <w:lastRenderedPageBreak/>
              <w:t>следственного управления окружного звена и нижестоящих военных следственных органов Следственного комитета от несанкционированных доступа к ним, уничтожения, изменения, блокирования, распространения и иных неправомерных действий;</w:t>
            </w:r>
            <w:proofErr w:type="gramEnd"/>
          </w:p>
          <w:p w:rsidR="00BF63BC" w:rsidRPr="00BA5D4F" w:rsidRDefault="00BF63BC" w:rsidP="002C543B">
            <w:pPr>
              <w:shd w:val="clear" w:color="auto" w:fill="FFFFFF"/>
              <w:tabs>
                <w:tab w:val="num" w:pos="-1800"/>
              </w:tabs>
              <w:spacing w:before="5"/>
              <w:ind w:right="10"/>
              <w:jc w:val="both"/>
            </w:pPr>
            <w:r w:rsidRPr="00BA5D4F">
              <w:t>организация мероприятий по комплектованию, хранению, учету и использованию архивных документов;</w:t>
            </w:r>
          </w:p>
          <w:p w:rsidR="00CF32CC" w:rsidRDefault="00BF63BC" w:rsidP="002C543B">
            <w:pPr>
              <w:tabs>
                <w:tab w:val="num" w:pos="-1800"/>
              </w:tabs>
              <w:jc w:val="both"/>
            </w:pPr>
            <w:r w:rsidRPr="00BA5D4F">
              <w:t>принятие мер по защите следственной и иной охраняемой законом тайны, а также по предотвращению возможных фактов утечки информации при осуществлении деятельности военного следственного управления окружного звена.</w:t>
            </w:r>
          </w:p>
          <w:p w:rsidR="00CF32CC" w:rsidRPr="002C543B" w:rsidRDefault="00CF32CC" w:rsidP="002C543B">
            <w:pPr>
              <w:tabs>
                <w:tab w:val="num" w:pos="-1800"/>
              </w:tabs>
              <w:jc w:val="both"/>
            </w:pPr>
          </w:p>
        </w:tc>
        <w:tc>
          <w:tcPr>
            <w:tcW w:w="4958" w:type="dxa"/>
          </w:tcPr>
          <w:p w:rsidR="00CE4ECB" w:rsidRDefault="00CE4ECB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  <w:rPr>
                <w:sz w:val="16"/>
                <w:szCs w:val="16"/>
              </w:rPr>
            </w:pP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 xml:space="preserve">1. </w:t>
            </w:r>
            <w:r w:rsidR="00BF63BC" w:rsidRPr="00BA5D4F">
              <w:t>Руководители</w:t>
            </w: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2. З</w:t>
            </w:r>
            <w:r w:rsidR="00BF63BC" w:rsidRPr="00BA5D4F">
              <w:t>аместители руководителей</w:t>
            </w: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3. П</w:t>
            </w:r>
            <w:r w:rsidR="00BF63BC" w:rsidRPr="00BA5D4F">
              <w:t>омощники руководителей</w:t>
            </w: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4. С</w:t>
            </w:r>
            <w:r w:rsidR="00BF63BC" w:rsidRPr="00BA5D4F">
              <w:t>таршие следователи по ОВД</w:t>
            </w: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5. С</w:t>
            </w:r>
            <w:r w:rsidR="00BF63BC" w:rsidRPr="00BA5D4F">
              <w:t>ледователи по ОВД</w:t>
            </w:r>
          </w:p>
          <w:p w:rsidR="00BF63BC" w:rsidRDefault="00E62584" w:rsidP="00BF63BC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6. С</w:t>
            </w:r>
            <w:r w:rsidR="00BF63BC" w:rsidRPr="00BA5D4F">
              <w:t>таршие следователи</w:t>
            </w:r>
          </w:p>
          <w:p w:rsidR="00BF63BC" w:rsidRDefault="00E62584" w:rsidP="00BF63BC">
            <w:r>
              <w:t xml:space="preserve"> 7. Г</w:t>
            </w:r>
            <w:r w:rsidR="00BF63BC" w:rsidRPr="00BA5D4F">
              <w:t>лавные специалисты</w:t>
            </w:r>
          </w:p>
          <w:p w:rsidR="00BF63BC" w:rsidRDefault="00E62584" w:rsidP="00BF63BC">
            <w:r>
              <w:t xml:space="preserve"> 8. В</w:t>
            </w:r>
            <w:r w:rsidR="00BF63BC" w:rsidRPr="00BA5D4F">
              <w:t xml:space="preserve">едущие специалисты </w:t>
            </w:r>
          </w:p>
          <w:p w:rsidR="00E62584" w:rsidRDefault="00E62584" w:rsidP="00BF63BC">
            <w:r>
              <w:t xml:space="preserve"> 9. С</w:t>
            </w:r>
            <w:r w:rsidR="00BF63BC" w:rsidRPr="00BA5D4F">
              <w:t xml:space="preserve">таршие специалисты </w:t>
            </w:r>
          </w:p>
          <w:p w:rsidR="00E62584" w:rsidRDefault="00BF63BC" w:rsidP="00BF63BC">
            <w:r w:rsidRPr="00BA5D4F">
              <w:t xml:space="preserve"> </w:t>
            </w:r>
            <w:r w:rsidR="00E62584">
              <w:t>10. С</w:t>
            </w:r>
            <w:r w:rsidRPr="00BA5D4F">
              <w:t>таршие специалисты 1 разряда</w:t>
            </w:r>
          </w:p>
          <w:p w:rsidR="00E62584" w:rsidRDefault="00E62584" w:rsidP="00BF63BC">
            <w:r>
              <w:t xml:space="preserve"> 11. С</w:t>
            </w:r>
            <w:r w:rsidR="00BF63BC" w:rsidRPr="00BA5D4F">
              <w:t>пециалисты 1 разряда</w:t>
            </w:r>
          </w:p>
          <w:p w:rsidR="00E62584" w:rsidRDefault="00E62584" w:rsidP="00BF63BC">
            <w:r>
              <w:t xml:space="preserve"> 12.</w:t>
            </w:r>
            <w:r w:rsidR="00BF63BC" w:rsidRPr="00BA5D4F">
              <w:t xml:space="preserve"> </w:t>
            </w:r>
            <w:r>
              <w:t>Р</w:t>
            </w:r>
            <w:r w:rsidR="00BF63BC" w:rsidRPr="00BA5D4F">
              <w:t>еференты</w:t>
            </w:r>
          </w:p>
          <w:p w:rsidR="00E62584" w:rsidRDefault="00E62584" w:rsidP="00BF63BC">
            <w:r>
              <w:lastRenderedPageBreak/>
              <w:t xml:space="preserve"> 13. Г</w:t>
            </w:r>
            <w:r w:rsidR="00BF63BC" w:rsidRPr="00BA5D4F">
              <w:t>лавные консультанты</w:t>
            </w:r>
          </w:p>
          <w:p w:rsidR="00BF63BC" w:rsidRPr="00BF63BC" w:rsidRDefault="00BF63BC" w:rsidP="00BF63BC">
            <w:r w:rsidRPr="00BA5D4F">
              <w:t xml:space="preserve"> </w:t>
            </w:r>
            <w:r w:rsidR="00E62584">
              <w:t>14. К</w:t>
            </w:r>
            <w:r w:rsidRPr="00BA5D4F">
              <w:t xml:space="preserve">онсультанты </w:t>
            </w:r>
          </w:p>
        </w:tc>
      </w:tr>
      <w:tr w:rsidR="00EB2B58" w:rsidTr="00EB2B58">
        <w:tc>
          <w:tcPr>
            <w:tcW w:w="14786" w:type="dxa"/>
            <w:gridSpan w:val="2"/>
          </w:tcPr>
          <w:p w:rsidR="001C7C70" w:rsidRPr="008657DE" w:rsidRDefault="001C7C70" w:rsidP="00EB2B58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  <w:sz w:val="16"/>
                <w:szCs w:val="16"/>
              </w:rPr>
            </w:pPr>
          </w:p>
          <w:p w:rsidR="00EB2B58" w:rsidRDefault="00EB2B58" w:rsidP="00B352E4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</w:rPr>
            </w:pPr>
            <w:r w:rsidRPr="00BA5D4F">
              <w:rPr>
                <w:b/>
              </w:rPr>
              <w:t xml:space="preserve">ФГКОУ </w:t>
            </w:r>
            <w:r w:rsidR="00B352E4">
              <w:rPr>
                <w:b/>
              </w:rPr>
              <w:t>В</w:t>
            </w:r>
            <w:r w:rsidRPr="00BA5D4F">
              <w:rPr>
                <w:b/>
              </w:rPr>
              <w:t>ПО «</w:t>
            </w:r>
            <w:r w:rsidR="00B352E4">
              <w:rPr>
                <w:b/>
              </w:rPr>
              <w:t xml:space="preserve">Академия </w:t>
            </w:r>
            <w:r w:rsidRPr="00BA5D4F">
              <w:rPr>
                <w:b/>
              </w:rPr>
              <w:t xml:space="preserve">Следственного комитета Российской Федерации» </w:t>
            </w:r>
          </w:p>
          <w:p w:rsidR="005A5B32" w:rsidRPr="008657DE" w:rsidRDefault="005A5B32" w:rsidP="00EB2B58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CF32CC">
        <w:tc>
          <w:tcPr>
            <w:tcW w:w="9828" w:type="dxa"/>
          </w:tcPr>
          <w:p w:rsidR="005A6834" w:rsidRDefault="005A6834" w:rsidP="00E625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1. Оценка успеваемости слушателей.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2. Осуществление контроля посещаемости занятий.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3. Выдача документов о повышении квалификации.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4. Проведение ремонта помещений Института и его филиалов.</w:t>
            </w:r>
          </w:p>
          <w:p w:rsidR="00BF63BC" w:rsidRPr="00BA5D4F" w:rsidRDefault="00E62584" w:rsidP="00E62584">
            <w:pPr>
              <w:rPr>
                <w:b/>
              </w:rPr>
            </w:pPr>
            <w:r w:rsidRPr="00BA5D4F">
              <w:t>5. Закупка мебели и оборудования.</w:t>
            </w:r>
          </w:p>
        </w:tc>
        <w:tc>
          <w:tcPr>
            <w:tcW w:w="4958" w:type="dxa"/>
          </w:tcPr>
          <w:p w:rsidR="005A6834" w:rsidRDefault="005A6834" w:rsidP="00E62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2584" w:rsidRPr="00BA5D4F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F32CC">
              <w:t>Ректор</w:t>
            </w:r>
          </w:p>
          <w:p w:rsidR="00CF32CC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676D70">
              <w:t>Проректор</w:t>
            </w:r>
          </w:p>
          <w:p w:rsidR="00676D70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3.Директор института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BA5D4F">
              <w:t>Заведующи</w:t>
            </w:r>
            <w:r w:rsidR="00676D70">
              <w:t>й</w:t>
            </w:r>
            <w:r w:rsidRPr="00BA5D4F">
              <w:t xml:space="preserve"> кафедр</w:t>
            </w:r>
            <w:r w:rsidR="00676D70">
              <w:t>ой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="00E62584" w:rsidRPr="00BA5D4F">
              <w:t>Профессор</w:t>
            </w:r>
            <w:r>
              <w:t>, д</w:t>
            </w:r>
            <w:r w:rsidR="00E62584" w:rsidRPr="00BA5D4F">
              <w:t>оцент</w:t>
            </w:r>
            <w:r>
              <w:t>, с</w:t>
            </w:r>
            <w:r w:rsidR="00E62584" w:rsidRPr="00BA5D4F">
              <w:t>тарши</w:t>
            </w:r>
            <w:r>
              <w:t>й</w:t>
            </w:r>
            <w:r w:rsidR="00E62584" w:rsidRPr="00BA5D4F">
              <w:t xml:space="preserve"> преподавател</w:t>
            </w:r>
            <w:r>
              <w:t>ь, п</w:t>
            </w:r>
            <w:r w:rsidR="00E62584" w:rsidRPr="00BA5D4F">
              <w:t>реподавател</w:t>
            </w:r>
            <w:r>
              <w:t>ь кафедры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  <w:r w:rsidR="00E62584" w:rsidRPr="00BA5D4F">
              <w:t>Заведующий научно-исследовательским отделом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="00E62584" w:rsidRPr="00BA5D4F">
              <w:t>Главны</w:t>
            </w:r>
            <w:r>
              <w:t>й, ведущий, старший, младший</w:t>
            </w:r>
            <w:r w:rsidR="00E62584" w:rsidRPr="00BA5D4F">
              <w:t xml:space="preserve"> научны</w:t>
            </w:r>
            <w:r>
              <w:t>й</w:t>
            </w:r>
            <w:r w:rsidR="00E62584" w:rsidRPr="00BA5D4F">
              <w:t xml:space="preserve"> сотрудник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E62584">
              <w:t xml:space="preserve">. </w:t>
            </w:r>
            <w:r w:rsidR="00E62584" w:rsidRPr="00BA5D4F">
              <w:t>Заведующий лабораторией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E62584">
              <w:t xml:space="preserve">. </w:t>
            </w:r>
            <w:r w:rsidR="00E62584" w:rsidRPr="00BA5D4F">
              <w:t>Заместитель заведующего лабораторией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0</w:t>
            </w:r>
            <w:r>
              <w:t xml:space="preserve">. </w:t>
            </w:r>
            <w:r w:rsidRPr="00BA5D4F">
              <w:t>Руководитель отдела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1</w:t>
            </w:r>
            <w:r>
              <w:t xml:space="preserve">. </w:t>
            </w:r>
            <w:r w:rsidRPr="00BA5D4F">
              <w:t>Заместитель руководителя отдела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2</w:t>
            </w:r>
            <w:r>
              <w:t xml:space="preserve">. </w:t>
            </w:r>
            <w:r w:rsidRPr="00BA5D4F">
              <w:t>Руководитель отделения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="00E62584">
              <w:t xml:space="preserve">. </w:t>
            </w:r>
            <w:r w:rsidR="00E62584" w:rsidRPr="00BA5D4F">
              <w:t>Заместитель руководителя отделения</w:t>
            </w:r>
          </w:p>
          <w:p w:rsidR="00E62584" w:rsidRPr="00BA5D4F" w:rsidRDefault="00676D70" w:rsidP="00E62584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E62584">
              <w:t xml:space="preserve">. </w:t>
            </w:r>
            <w:r w:rsidR="00E62584" w:rsidRPr="00BA5D4F">
              <w:t>Старший инспектор</w:t>
            </w:r>
            <w:r>
              <w:t>, и</w:t>
            </w:r>
            <w:r w:rsidR="00E62584" w:rsidRPr="00BA5D4F">
              <w:t>нспектор</w:t>
            </w:r>
          </w:p>
          <w:p w:rsidR="00BF63BC" w:rsidRDefault="00676D70" w:rsidP="00676D70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="00E62584">
              <w:t xml:space="preserve">. </w:t>
            </w:r>
            <w:r w:rsidR="00E62584" w:rsidRPr="00BA5D4F">
              <w:t>Старший методист</w:t>
            </w:r>
            <w:r>
              <w:t>, м</w:t>
            </w:r>
            <w:r w:rsidR="00E62584" w:rsidRPr="00BA5D4F">
              <w:t>етодист</w:t>
            </w:r>
          </w:p>
          <w:p w:rsidR="004D4EC5" w:rsidRDefault="004D4EC5" w:rsidP="00676D70">
            <w:pPr>
              <w:autoSpaceDE w:val="0"/>
              <w:autoSpaceDN w:val="0"/>
              <w:adjustRightInd w:val="0"/>
              <w:jc w:val="both"/>
            </w:pPr>
          </w:p>
          <w:p w:rsidR="004D4EC5" w:rsidRDefault="004D4EC5" w:rsidP="00676D70">
            <w:pPr>
              <w:autoSpaceDE w:val="0"/>
              <w:autoSpaceDN w:val="0"/>
              <w:adjustRightInd w:val="0"/>
              <w:jc w:val="both"/>
            </w:pPr>
          </w:p>
          <w:p w:rsidR="004D4EC5" w:rsidRDefault="004D4EC5" w:rsidP="00676D70">
            <w:pPr>
              <w:autoSpaceDE w:val="0"/>
              <w:autoSpaceDN w:val="0"/>
              <w:adjustRightInd w:val="0"/>
              <w:jc w:val="both"/>
            </w:pPr>
          </w:p>
          <w:p w:rsidR="00CF32CC" w:rsidRDefault="00CF32CC" w:rsidP="00676D70"/>
        </w:tc>
      </w:tr>
      <w:tr w:rsidR="00EB2B58" w:rsidTr="00EB2B58">
        <w:tc>
          <w:tcPr>
            <w:tcW w:w="14786" w:type="dxa"/>
            <w:gridSpan w:val="2"/>
          </w:tcPr>
          <w:p w:rsidR="005A6834" w:rsidRPr="008657DE" w:rsidRDefault="005A6834" w:rsidP="00EB2B5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6"/>
                <w:szCs w:val="16"/>
              </w:rPr>
            </w:pPr>
          </w:p>
          <w:p w:rsidR="00EB2B58" w:rsidRPr="00BA5D4F" w:rsidRDefault="00EB2B58" w:rsidP="00EB2B5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A5D4F">
              <w:rPr>
                <w:b/>
              </w:rPr>
              <w:t>ФГКОУ «Кадетск</w:t>
            </w:r>
            <w:r w:rsidR="004602ED">
              <w:rPr>
                <w:b/>
              </w:rPr>
              <w:t>ий корпус</w:t>
            </w:r>
            <w:r w:rsidRPr="00BA5D4F">
              <w:rPr>
                <w:b/>
              </w:rPr>
              <w:t xml:space="preserve"> Следственного комитета</w:t>
            </w:r>
          </w:p>
          <w:p w:rsidR="00EB2B58" w:rsidRDefault="00EB2B58" w:rsidP="00EB2B58">
            <w:pPr>
              <w:jc w:val="center"/>
              <w:rPr>
                <w:b/>
                <w:sz w:val="20"/>
                <w:szCs w:val="20"/>
              </w:rPr>
            </w:pPr>
            <w:r w:rsidRPr="00BA5D4F">
              <w:rPr>
                <w:b/>
              </w:rPr>
              <w:t>Российской Федерации имени Александра Невского»</w:t>
            </w:r>
          </w:p>
          <w:p w:rsidR="005A5B32" w:rsidRPr="008657DE" w:rsidRDefault="005A5B32" w:rsidP="00EB2B58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CF32CC">
        <w:tc>
          <w:tcPr>
            <w:tcW w:w="9828" w:type="dxa"/>
          </w:tcPr>
          <w:p w:rsidR="005A6834" w:rsidRDefault="005A6834" w:rsidP="00E625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 xml:space="preserve">1. Прием в </w:t>
            </w:r>
            <w:r w:rsidR="00CF32CC">
              <w:t>Кадетский корпус</w:t>
            </w:r>
            <w:r w:rsidRPr="00BA5D4F">
              <w:t>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2. Оценка успеваемости кадетов.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3. Осуществление контроля посещаемости занятий.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4. Выдача документов о среднем образовании.</w:t>
            </w:r>
          </w:p>
          <w:p w:rsidR="00E62584" w:rsidRPr="00BA5D4F" w:rsidRDefault="00E62584" w:rsidP="00E62584">
            <w:pPr>
              <w:autoSpaceDE w:val="0"/>
              <w:autoSpaceDN w:val="0"/>
              <w:adjustRightInd w:val="0"/>
            </w:pPr>
            <w:r w:rsidRPr="00BA5D4F">
              <w:t>5. Подготовка к поступлению в образовательные организации.</w:t>
            </w:r>
          </w:p>
          <w:p w:rsidR="00E62584" w:rsidRPr="00BA5D4F" w:rsidRDefault="00391376" w:rsidP="00E62584">
            <w:pPr>
              <w:autoSpaceDE w:val="0"/>
              <w:autoSpaceDN w:val="0"/>
              <w:adjustRightInd w:val="0"/>
            </w:pPr>
            <w:r>
              <w:t>6</w:t>
            </w:r>
            <w:r w:rsidR="00E62584" w:rsidRPr="00BA5D4F">
              <w:t>. Проведение ремонта помещений.</w:t>
            </w:r>
          </w:p>
          <w:p w:rsidR="00BF63BC" w:rsidRPr="00BA5D4F" w:rsidRDefault="00391376" w:rsidP="00E62584">
            <w:pPr>
              <w:rPr>
                <w:b/>
              </w:rPr>
            </w:pPr>
            <w:r>
              <w:t>7</w:t>
            </w:r>
            <w:r w:rsidR="00E62584" w:rsidRPr="00BA5D4F">
              <w:t>. Закупка мебели и оборудования.</w:t>
            </w:r>
          </w:p>
        </w:tc>
        <w:tc>
          <w:tcPr>
            <w:tcW w:w="4958" w:type="dxa"/>
          </w:tcPr>
          <w:p w:rsidR="005A6834" w:rsidRDefault="005A6834" w:rsidP="00E625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F32CC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A5D4F">
              <w:t xml:space="preserve">Директор </w:t>
            </w:r>
          </w:p>
          <w:p w:rsidR="00CF32CC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BA5D4F">
              <w:t>Первый заместитель</w:t>
            </w:r>
            <w:r w:rsidR="00676D70">
              <w:t>, з</w:t>
            </w:r>
            <w:r w:rsidRPr="00BA5D4F">
              <w:t xml:space="preserve">аместитель директора </w:t>
            </w:r>
          </w:p>
          <w:p w:rsidR="00E62584" w:rsidRDefault="00E62584" w:rsidP="00E62584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195730">
              <w:t>Помощник директора</w:t>
            </w:r>
          </w:p>
          <w:p w:rsidR="00195730" w:rsidRPr="00BA5D4F" w:rsidRDefault="00195730" w:rsidP="00195730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BA5D4F">
              <w:t>Руководитель отдела</w:t>
            </w:r>
          </w:p>
          <w:p w:rsidR="00195730" w:rsidRPr="00BA5D4F" w:rsidRDefault="00195730" w:rsidP="00195730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BA5D4F">
              <w:t>Заместитель руководителя отдела</w:t>
            </w:r>
          </w:p>
          <w:p w:rsidR="00BF63BC" w:rsidRDefault="00195730" w:rsidP="00E62584">
            <w:r>
              <w:t>7</w:t>
            </w:r>
            <w:r w:rsidR="00E62584">
              <w:t xml:space="preserve">. </w:t>
            </w:r>
            <w:r w:rsidR="00E62584" w:rsidRPr="00BA5D4F">
              <w:t>Воспитатель</w:t>
            </w:r>
          </w:p>
        </w:tc>
      </w:tr>
    </w:tbl>
    <w:p w:rsidR="00F6274E" w:rsidRPr="008657DE" w:rsidRDefault="00F6274E" w:rsidP="005A6834">
      <w:pPr>
        <w:rPr>
          <w:sz w:val="16"/>
          <w:szCs w:val="16"/>
        </w:rPr>
      </w:pPr>
    </w:p>
    <w:sectPr w:rsidR="00F6274E" w:rsidRPr="008657DE" w:rsidSect="004D4EC5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D7" w:rsidRDefault="00C100D7">
      <w:r>
        <w:separator/>
      </w:r>
    </w:p>
  </w:endnote>
  <w:endnote w:type="continuationSeparator" w:id="0">
    <w:p w:rsidR="00C100D7" w:rsidRDefault="00C1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D7" w:rsidRDefault="00C100D7">
      <w:r>
        <w:separator/>
      </w:r>
    </w:p>
  </w:footnote>
  <w:footnote w:type="continuationSeparator" w:id="0">
    <w:p w:rsidR="00C100D7" w:rsidRDefault="00C1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80" w:rsidRDefault="001A0B80" w:rsidP="00B576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B80" w:rsidRDefault="001A0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80" w:rsidRDefault="001A0B80" w:rsidP="00B576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126">
      <w:rPr>
        <w:rStyle w:val="a6"/>
        <w:noProof/>
      </w:rPr>
      <w:t>2</w:t>
    </w:r>
    <w:r>
      <w:rPr>
        <w:rStyle w:val="a6"/>
      </w:rPr>
      <w:fldChar w:fldCharType="end"/>
    </w:r>
  </w:p>
  <w:p w:rsidR="001A0B80" w:rsidRDefault="001A0B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D46"/>
    <w:multiLevelType w:val="hybridMultilevel"/>
    <w:tmpl w:val="DA1286F0"/>
    <w:lvl w:ilvl="0" w:tplc="27868C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4E"/>
    <w:rsid w:val="00001B57"/>
    <w:rsid w:val="00061FF2"/>
    <w:rsid w:val="000B182C"/>
    <w:rsid w:val="000F05FE"/>
    <w:rsid w:val="00121981"/>
    <w:rsid w:val="00195730"/>
    <w:rsid w:val="001A0B80"/>
    <w:rsid w:val="001C5CA0"/>
    <w:rsid w:val="001C7C70"/>
    <w:rsid w:val="00247679"/>
    <w:rsid w:val="002C543B"/>
    <w:rsid w:val="00310DF5"/>
    <w:rsid w:val="00391376"/>
    <w:rsid w:val="003A75BE"/>
    <w:rsid w:val="003B33F1"/>
    <w:rsid w:val="004602ED"/>
    <w:rsid w:val="00477005"/>
    <w:rsid w:val="004D4EC5"/>
    <w:rsid w:val="004F4F53"/>
    <w:rsid w:val="00550EE5"/>
    <w:rsid w:val="00557A18"/>
    <w:rsid w:val="005A5B32"/>
    <w:rsid w:val="005A6834"/>
    <w:rsid w:val="005A7810"/>
    <w:rsid w:val="00624126"/>
    <w:rsid w:val="00676D70"/>
    <w:rsid w:val="00786D24"/>
    <w:rsid w:val="008406EF"/>
    <w:rsid w:val="008657DE"/>
    <w:rsid w:val="008D4534"/>
    <w:rsid w:val="009A7A00"/>
    <w:rsid w:val="009B400A"/>
    <w:rsid w:val="009E3275"/>
    <w:rsid w:val="009F7CA2"/>
    <w:rsid w:val="00A04B87"/>
    <w:rsid w:val="00AF5A08"/>
    <w:rsid w:val="00B352E4"/>
    <w:rsid w:val="00B36959"/>
    <w:rsid w:val="00B57606"/>
    <w:rsid w:val="00B72CDC"/>
    <w:rsid w:val="00BB74A3"/>
    <w:rsid w:val="00BF63BC"/>
    <w:rsid w:val="00C100D7"/>
    <w:rsid w:val="00C33BE3"/>
    <w:rsid w:val="00CD7EF6"/>
    <w:rsid w:val="00CE4ECB"/>
    <w:rsid w:val="00CF32CC"/>
    <w:rsid w:val="00D35A03"/>
    <w:rsid w:val="00D36AA4"/>
    <w:rsid w:val="00DE049F"/>
    <w:rsid w:val="00E041E3"/>
    <w:rsid w:val="00E15654"/>
    <w:rsid w:val="00E422A6"/>
    <w:rsid w:val="00E62584"/>
    <w:rsid w:val="00EB2B58"/>
    <w:rsid w:val="00EF294A"/>
    <w:rsid w:val="00F02B9D"/>
    <w:rsid w:val="00F6274E"/>
    <w:rsid w:val="00F66D8F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0EE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3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2CC"/>
  </w:style>
  <w:style w:type="paragraph" w:customStyle="1" w:styleId="a7">
    <w:name w:val="Знак"/>
    <w:basedOn w:val="a"/>
    <w:rsid w:val="00FF19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5344</Words>
  <Characters>30461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Приложение 2</vt:lpstr>
    </vt:vector>
  </TitlesOfParts>
  <Company>MoBIL GROUP</Company>
  <LinksUpToDate>false</LinksUpToDate>
  <CharactersWithSpaces>35734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efremenkov.on</dc:creator>
  <cp:lastModifiedBy>User</cp:lastModifiedBy>
  <cp:revision>2</cp:revision>
  <cp:lastPrinted>2016-01-19T05:08:00Z</cp:lastPrinted>
  <dcterms:created xsi:type="dcterms:W3CDTF">2016-01-28T05:33:00Z</dcterms:created>
  <dcterms:modified xsi:type="dcterms:W3CDTF">2016-01-28T05:33:00Z</dcterms:modified>
</cp:coreProperties>
</file>